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8A" w:rsidRPr="001322FD" w:rsidRDefault="00235425">
      <w:pPr>
        <w:jc w:val="center"/>
        <w:rPr>
          <w:sz w:val="28"/>
          <w:szCs w:val="28"/>
        </w:rPr>
      </w:pPr>
      <w:r>
        <w:rPr>
          <w:sz w:val="28"/>
          <w:szCs w:val="28"/>
        </w:rPr>
        <w:t>Centrum vedecko-technických informácií SR</w:t>
      </w:r>
    </w:p>
    <w:p w:rsidR="0079588A" w:rsidRPr="001A28E8" w:rsidRDefault="0079588A">
      <w:pPr>
        <w:jc w:val="center"/>
      </w:pPr>
    </w:p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D825C9" w:rsidRDefault="004446A5">
      <w:pPr>
        <w:jc w:val="center"/>
        <w:rPr>
          <w:b/>
          <w:bCs/>
          <w:color w:val="333333"/>
          <w:sz w:val="48"/>
          <w:szCs w:val="48"/>
        </w:rPr>
      </w:pPr>
      <w:r w:rsidRPr="00D825C9">
        <w:rPr>
          <w:b/>
          <w:bCs/>
          <w:color w:val="333333"/>
          <w:sz w:val="48"/>
          <w:szCs w:val="48"/>
        </w:rPr>
        <w:t>Príručka</w:t>
      </w:r>
      <w:r w:rsidR="00BC0FF5" w:rsidRPr="00D825C9">
        <w:rPr>
          <w:b/>
          <w:bCs/>
          <w:color w:val="333333"/>
          <w:sz w:val="48"/>
          <w:szCs w:val="48"/>
        </w:rPr>
        <w:t xml:space="preserve">  </w:t>
      </w:r>
    </w:p>
    <w:p w:rsidR="004446A5" w:rsidRPr="00D825C9" w:rsidRDefault="0079588A">
      <w:pPr>
        <w:jc w:val="center"/>
        <w:rPr>
          <w:bCs/>
          <w:color w:val="333333"/>
          <w:sz w:val="28"/>
          <w:szCs w:val="28"/>
        </w:rPr>
      </w:pPr>
      <w:r w:rsidRPr="00D825C9">
        <w:rPr>
          <w:bCs/>
          <w:i/>
          <w:color w:val="333333"/>
          <w:sz w:val="36"/>
          <w:szCs w:val="36"/>
        </w:rPr>
        <w:t xml:space="preserve"> </w:t>
      </w:r>
      <w:r w:rsidR="00A24A7F" w:rsidRPr="00D825C9">
        <w:rPr>
          <w:bCs/>
          <w:color w:val="333333"/>
          <w:sz w:val="28"/>
          <w:szCs w:val="28"/>
        </w:rPr>
        <w:t xml:space="preserve">k spracovaniu údajov </w:t>
      </w:r>
    </w:p>
    <w:p w:rsidR="007B27CB" w:rsidRPr="00D825C9" w:rsidRDefault="007B27CB" w:rsidP="007B27CB">
      <w:pPr>
        <w:jc w:val="center"/>
        <w:rPr>
          <w:bCs/>
          <w:color w:val="333333"/>
          <w:sz w:val="28"/>
          <w:szCs w:val="28"/>
        </w:rPr>
      </w:pPr>
      <w:r w:rsidRPr="00D825C9">
        <w:rPr>
          <w:bCs/>
          <w:color w:val="333333"/>
          <w:sz w:val="28"/>
          <w:szCs w:val="28"/>
        </w:rPr>
        <w:t>prostredníctvom internetovej aplikácie</w:t>
      </w:r>
    </w:p>
    <w:p w:rsidR="001203DD" w:rsidRPr="00D825C9" w:rsidRDefault="001203DD" w:rsidP="001203DD">
      <w:pPr>
        <w:jc w:val="center"/>
      </w:pPr>
    </w:p>
    <w:p w:rsidR="004446A5" w:rsidRPr="00D825C9" w:rsidRDefault="004446A5">
      <w:pPr>
        <w:jc w:val="center"/>
        <w:rPr>
          <w:b/>
          <w:bCs/>
          <w:sz w:val="28"/>
          <w:szCs w:val="28"/>
        </w:rPr>
      </w:pPr>
    </w:p>
    <w:p w:rsidR="00231AA8" w:rsidRPr="00D825C9" w:rsidRDefault="00231AA8">
      <w:pPr>
        <w:jc w:val="center"/>
        <w:rPr>
          <w:b/>
          <w:bCs/>
          <w:sz w:val="28"/>
          <w:szCs w:val="28"/>
        </w:rPr>
      </w:pPr>
    </w:p>
    <w:p w:rsidR="00C27BF8" w:rsidRPr="00D825C9" w:rsidRDefault="007C68A3">
      <w:pPr>
        <w:jc w:val="center"/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Ročný</w:t>
      </w:r>
      <w:r w:rsidR="00C27BF8" w:rsidRPr="00D825C9"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24A7F" w:rsidRPr="00D825C9"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</w:t>
      </w:r>
      <w:r w:rsidR="004446A5" w:rsidRPr="00D825C9"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9588A" w:rsidRPr="00D825C9" w:rsidRDefault="004446A5">
      <w:pPr>
        <w:jc w:val="center"/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5C9"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C27BF8" w:rsidRPr="00D825C9"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607661"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digitálny</w:t>
      </w:r>
      <w:r w:rsidR="00C27BF8" w:rsidRPr="00D825C9">
        <w:rPr>
          <w:rFonts w:eastAsia="Batang"/>
          <w:b/>
          <w:bCs/>
          <w:color w:val="333333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 technológiách v škole</w:t>
      </w:r>
    </w:p>
    <w:p w:rsidR="00A24A7F" w:rsidRPr="00D825C9" w:rsidRDefault="003261C2">
      <w:pPr>
        <w:jc w:val="center"/>
        <w:rPr>
          <w:b/>
          <w:bCs/>
          <w:color w:val="333333"/>
          <w:sz w:val="40"/>
          <w:szCs w:val="40"/>
        </w:rPr>
      </w:pPr>
      <w:r>
        <w:rPr>
          <w:rFonts w:eastAsia="Batang"/>
          <w:b/>
          <w:bCs/>
          <w:color w:val="333333"/>
          <w:sz w:val="40"/>
          <w:szCs w:val="40"/>
        </w:rPr>
        <w:t>IKT (MŠVVM SR)</w:t>
      </w:r>
      <w:r w:rsidR="00A24A7F" w:rsidRPr="00D825C9">
        <w:rPr>
          <w:rFonts w:eastAsia="Batang"/>
          <w:b/>
          <w:bCs/>
          <w:color w:val="333333"/>
          <w:sz w:val="40"/>
          <w:szCs w:val="40"/>
        </w:rPr>
        <w:t xml:space="preserve"> 1</w:t>
      </w:r>
      <w:r w:rsidR="007B27CB" w:rsidRPr="00D825C9">
        <w:rPr>
          <w:rFonts w:eastAsia="Batang"/>
          <w:b/>
          <w:bCs/>
          <w:color w:val="333333"/>
          <w:sz w:val="40"/>
          <w:szCs w:val="40"/>
        </w:rPr>
        <w:t>-</w:t>
      </w:r>
      <w:r w:rsidR="00A24A7F" w:rsidRPr="00D825C9">
        <w:rPr>
          <w:rFonts w:eastAsia="Batang"/>
          <w:b/>
          <w:bCs/>
          <w:color w:val="333333"/>
          <w:sz w:val="40"/>
          <w:szCs w:val="40"/>
        </w:rPr>
        <w:t>0</w:t>
      </w:r>
      <w:r w:rsidR="00C27BF8" w:rsidRPr="00D825C9">
        <w:rPr>
          <w:rFonts w:eastAsia="Batang"/>
          <w:b/>
          <w:bCs/>
          <w:color w:val="333333"/>
          <w:sz w:val="40"/>
          <w:szCs w:val="40"/>
        </w:rPr>
        <w:t>1</w:t>
      </w:r>
    </w:p>
    <w:p w:rsidR="0079588A" w:rsidRPr="001A28E8" w:rsidRDefault="00E754B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166370</wp:posOffset>
                </wp:positionV>
                <wp:extent cx="5600700" cy="0"/>
                <wp:effectExtent l="9525" t="13970" r="9525" b="508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A69CE"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1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5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mt64wqIqNTOhuLoWb2YrabfHVK6aok68Ejx9WIgLQsZyZuUsHEGLtj3nzWDGHL0Ovbp&#10;3NguQEIH0DnKcbnLwc8eUTicztL0KQ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"/>
            </w:pict>
          </mc:Fallback>
        </mc:AlternateContent>
      </w:r>
      <w:r w:rsidR="00F3307E">
        <w:rPr>
          <w:b/>
          <w:bCs/>
          <w:sz w:val="36"/>
          <w:szCs w:val="36"/>
        </w:rPr>
        <w:t xml:space="preserve"> </w:t>
      </w:r>
    </w:p>
    <w:p w:rsidR="00C27BF8" w:rsidRPr="00541D9B" w:rsidRDefault="0079588A">
      <w:pPr>
        <w:jc w:val="center"/>
        <w:rPr>
          <w:i/>
        </w:rPr>
      </w:pPr>
      <w:r w:rsidRPr="00541D9B">
        <w:rPr>
          <w:i/>
        </w:rPr>
        <w:t xml:space="preserve">Pomocný materiál pre riaditeľov </w:t>
      </w:r>
      <w:r w:rsidR="00C27BF8" w:rsidRPr="00541D9B">
        <w:rPr>
          <w:i/>
        </w:rPr>
        <w:t xml:space="preserve">základných, stredných a špeciálnych </w:t>
      </w:r>
      <w:r w:rsidRPr="00541D9B">
        <w:rPr>
          <w:i/>
        </w:rPr>
        <w:t>škôl</w:t>
      </w:r>
      <w:r w:rsidR="00C27BF8" w:rsidRPr="00541D9B">
        <w:rPr>
          <w:i/>
        </w:rPr>
        <w:t xml:space="preserve">, </w:t>
      </w:r>
    </w:p>
    <w:p w:rsidR="00C27BF8" w:rsidRPr="00541D9B" w:rsidRDefault="007248C6">
      <w:pPr>
        <w:jc w:val="center"/>
        <w:rPr>
          <w:i/>
        </w:rPr>
      </w:pPr>
      <w:r>
        <w:rPr>
          <w:i/>
        </w:rPr>
        <w:t>regionálnym úradom školskej správy</w:t>
      </w:r>
      <w:r w:rsidR="00C27BF8" w:rsidRPr="00541D9B">
        <w:rPr>
          <w:i/>
        </w:rPr>
        <w:t>,</w:t>
      </w:r>
    </w:p>
    <w:p w:rsidR="0079588A" w:rsidRPr="00541D9B" w:rsidRDefault="00C27BF8">
      <w:pPr>
        <w:jc w:val="center"/>
        <w:rPr>
          <w:i/>
        </w:rPr>
      </w:pPr>
      <w:r w:rsidRPr="00541D9B">
        <w:rPr>
          <w:i/>
        </w:rPr>
        <w:t>fakulty a rektoráty vysokých škôl</w:t>
      </w: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9D4A25">
      <w:pPr>
        <w:jc w:val="center"/>
      </w:pPr>
      <w:r>
        <w:t xml:space="preserve"> </w:t>
      </w: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541D9B" w:rsidRDefault="0079588A">
      <w:pPr>
        <w:jc w:val="center"/>
      </w:pPr>
      <w:r w:rsidRPr="00541D9B">
        <w:t xml:space="preserve">Bratislava, </w:t>
      </w:r>
      <w:r w:rsidR="00863652">
        <w:t>decem</w:t>
      </w:r>
      <w:r w:rsidR="007C68A3">
        <w:t xml:space="preserve">ber </w:t>
      </w:r>
      <w:r w:rsidR="003261C2">
        <w:t>2024</w:t>
      </w:r>
    </w:p>
    <w:p w:rsidR="001203DD" w:rsidRPr="001A28E8" w:rsidRDefault="001203DD">
      <w:pPr>
        <w:jc w:val="center"/>
      </w:pPr>
    </w:p>
    <w:p w:rsidR="00C27BF8" w:rsidRDefault="00C27BF8">
      <w:pPr>
        <w:jc w:val="center"/>
        <w:rPr>
          <w:b/>
          <w:caps/>
        </w:rPr>
      </w:pPr>
    </w:p>
    <w:p w:rsidR="0079588A" w:rsidRPr="00B95C17" w:rsidRDefault="00980F12">
      <w:pPr>
        <w:jc w:val="center"/>
        <w:rPr>
          <w:b/>
          <w:caps/>
        </w:rPr>
      </w:pPr>
      <w:r w:rsidRPr="00B95C17">
        <w:rPr>
          <w:b/>
          <w:caps/>
        </w:rPr>
        <w:t>O</w:t>
      </w:r>
      <w:r w:rsidR="00691C99">
        <w:rPr>
          <w:b/>
          <w:caps/>
        </w:rPr>
        <w:t> </w:t>
      </w:r>
      <w:r w:rsidRPr="00B95C17">
        <w:rPr>
          <w:b/>
          <w:caps/>
        </w:rPr>
        <w:t>b</w:t>
      </w:r>
      <w:r w:rsidR="00691C99">
        <w:rPr>
          <w:b/>
          <w:caps/>
        </w:rPr>
        <w:t xml:space="preserve"> </w:t>
      </w:r>
      <w:r w:rsidRPr="00B95C17">
        <w:rPr>
          <w:b/>
          <w:caps/>
        </w:rPr>
        <w:t>s</w:t>
      </w:r>
      <w:r w:rsidR="00691C99">
        <w:rPr>
          <w:b/>
          <w:caps/>
        </w:rPr>
        <w:t> </w:t>
      </w:r>
      <w:r w:rsidRPr="00B95C17">
        <w:rPr>
          <w:b/>
          <w:caps/>
        </w:rPr>
        <w:t>a</w:t>
      </w:r>
      <w:r w:rsidR="00691C99">
        <w:rPr>
          <w:b/>
          <w:caps/>
        </w:rPr>
        <w:t xml:space="preserve"> </w:t>
      </w:r>
      <w:r w:rsidRPr="00B95C17">
        <w:rPr>
          <w:b/>
          <w:caps/>
        </w:rPr>
        <w:t>h</w:t>
      </w:r>
    </w:p>
    <w:p w:rsidR="0079588A" w:rsidRPr="001A28E8" w:rsidRDefault="0079588A">
      <w:pPr>
        <w:jc w:val="center"/>
      </w:pPr>
    </w:p>
    <w:p w:rsidR="00C66D7B" w:rsidRDefault="00C66D7B">
      <w:pPr>
        <w:ind w:firstLine="360"/>
        <w:rPr>
          <w:b/>
        </w:rPr>
      </w:pPr>
    </w:p>
    <w:p w:rsidR="002A7407" w:rsidRPr="00820C64" w:rsidRDefault="00D60481" w:rsidP="00D60481">
      <w:pPr>
        <w:pStyle w:val="Obsah2"/>
      </w:pPr>
      <w:r w:rsidRPr="00820C64">
        <w:tab/>
      </w:r>
      <w:r w:rsidRPr="00820C64">
        <w:rPr>
          <w:b w:val="0"/>
        </w:rPr>
        <w:t>Strana</w:t>
      </w:r>
      <w:r w:rsidRPr="00820C64">
        <w:rPr>
          <w:b w:val="0"/>
        </w:rPr>
        <w:fldChar w:fldCharType="begin"/>
      </w:r>
      <w:r w:rsidRPr="00820C64">
        <w:rPr>
          <w:b w:val="0"/>
        </w:rPr>
        <w:instrText xml:space="preserve"> TOC \o "1-4" \h \z \u </w:instrText>
      </w:r>
      <w:r w:rsidRPr="00820C64">
        <w:rPr>
          <w:b w:val="0"/>
        </w:rPr>
        <w:fldChar w:fldCharType="separate"/>
      </w:r>
    </w:p>
    <w:p w:rsidR="002A7407" w:rsidRPr="00820C64" w:rsidRDefault="007D722E" w:rsidP="002A7407">
      <w:pPr>
        <w:pStyle w:val="Obsah3"/>
        <w:rPr>
          <w:noProof/>
          <w:sz w:val="24"/>
          <w:szCs w:val="24"/>
        </w:rPr>
      </w:pPr>
      <w:hyperlink w:anchor="_Toc278885934" w:history="1">
        <w:r w:rsidR="002A7407" w:rsidRPr="00820C64">
          <w:rPr>
            <w:rStyle w:val="Hypertextovprepojenie"/>
            <w:caps/>
            <w:noProof/>
            <w:sz w:val="24"/>
            <w:szCs w:val="24"/>
          </w:rPr>
          <w:t>I.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LEGISLATÍVNE PREDPOKLADY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a definovanie pojmov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2A7407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_Toc278885934 \h </w:instrText>
        </w:r>
        <w:r w:rsidR="002A7407" w:rsidRPr="00820C64">
          <w:rPr>
            <w:noProof/>
            <w:webHidden/>
            <w:sz w:val="24"/>
            <w:szCs w:val="24"/>
          </w:rPr>
        </w:r>
        <w:r w:rsidR="002A7407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3</w:t>
        </w:r>
        <w:r w:rsidR="002A7407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7D722E" w:rsidP="002A7407">
      <w:pPr>
        <w:pStyle w:val="Obsah3"/>
        <w:rPr>
          <w:noProof/>
          <w:sz w:val="24"/>
          <w:szCs w:val="24"/>
        </w:rPr>
      </w:pPr>
      <w:hyperlink w:anchor="_Toc278885935" w:history="1">
        <w:r w:rsidR="002A7407" w:rsidRPr="00820C64">
          <w:rPr>
            <w:rStyle w:val="Hypertextovprepojenie"/>
            <w:noProof/>
            <w:sz w:val="24"/>
            <w:szCs w:val="24"/>
          </w:rPr>
          <w:t>II.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>KTO PREDKLADÁ VÝKAZ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2A7407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_Toc278885935 \h </w:instrText>
        </w:r>
        <w:r w:rsidR="002A7407" w:rsidRPr="00820C64">
          <w:rPr>
            <w:noProof/>
            <w:webHidden/>
            <w:sz w:val="24"/>
            <w:szCs w:val="24"/>
          </w:rPr>
        </w:r>
        <w:r w:rsidR="002A7407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3</w:t>
        </w:r>
        <w:r w:rsidR="002A7407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7D722E" w:rsidP="002A7407">
      <w:pPr>
        <w:pStyle w:val="Obsah3"/>
        <w:rPr>
          <w:noProof/>
          <w:sz w:val="24"/>
          <w:szCs w:val="24"/>
        </w:rPr>
      </w:pPr>
      <w:hyperlink w:anchor="_Toc278885936" w:history="1">
        <w:r w:rsidR="002A7407" w:rsidRPr="00820C64">
          <w:rPr>
            <w:rStyle w:val="Hypertextovprepojenie"/>
            <w:noProof/>
            <w:sz w:val="24"/>
            <w:szCs w:val="24"/>
          </w:rPr>
          <w:t>III.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KTO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Zapisuje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 ÚDAJE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a akým spôsobom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2A7407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_Toc278885936 \h </w:instrText>
        </w:r>
        <w:r w:rsidR="002A7407" w:rsidRPr="00820C64">
          <w:rPr>
            <w:noProof/>
            <w:webHidden/>
            <w:sz w:val="24"/>
            <w:szCs w:val="24"/>
          </w:rPr>
        </w:r>
        <w:r w:rsidR="002A7407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4</w:t>
        </w:r>
        <w:r w:rsidR="002A7407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7D722E" w:rsidP="002A7407">
      <w:pPr>
        <w:pStyle w:val="Obsah3"/>
        <w:rPr>
          <w:noProof/>
          <w:sz w:val="24"/>
          <w:szCs w:val="24"/>
        </w:rPr>
      </w:pPr>
      <w:hyperlink w:anchor="_Toc278885937" w:history="1">
        <w:r w:rsidR="002A7407" w:rsidRPr="00820C64">
          <w:rPr>
            <w:rStyle w:val="Hypertextovprepojenie"/>
            <w:noProof/>
            <w:sz w:val="24"/>
            <w:szCs w:val="24"/>
          </w:rPr>
          <w:t>IV.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AKO POSTUPUJE ZÁKLADNÁ, STREDNÁ, ŠPECIÁLNA ŠKOLA PRI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zap</w:t>
        </w:r>
        <w:r w:rsidR="009D100E">
          <w:rPr>
            <w:rStyle w:val="Hypertextovprepojenie"/>
            <w:caps/>
            <w:noProof/>
            <w:sz w:val="24"/>
            <w:szCs w:val="24"/>
          </w:rPr>
          <w:t>i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s</w:t>
        </w:r>
        <w:r w:rsidR="009D100E">
          <w:rPr>
            <w:rStyle w:val="Hypertextovprepojenie"/>
            <w:caps/>
            <w:noProof/>
            <w:sz w:val="24"/>
            <w:szCs w:val="24"/>
          </w:rPr>
          <w:t>ova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ní údajov do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  FORMULÁRA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2A7407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_Toc278885937 \h </w:instrText>
        </w:r>
        <w:r w:rsidR="002A7407" w:rsidRPr="00820C64">
          <w:rPr>
            <w:noProof/>
            <w:webHidden/>
            <w:sz w:val="24"/>
            <w:szCs w:val="24"/>
          </w:rPr>
        </w:r>
        <w:r w:rsidR="002A7407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5</w:t>
        </w:r>
        <w:r w:rsidR="002A7407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7D722E" w:rsidP="002A7407">
      <w:pPr>
        <w:pStyle w:val="Obsah3"/>
        <w:rPr>
          <w:noProof/>
          <w:sz w:val="24"/>
          <w:szCs w:val="24"/>
        </w:rPr>
      </w:pPr>
      <w:hyperlink w:anchor="_Toc278885938" w:history="1">
        <w:r w:rsidR="002A7407" w:rsidRPr="00820C64">
          <w:rPr>
            <w:rStyle w:val="Hypertextovprepojenie"/>
            <w:noProof/>
            <w:sz w:val="24"/>
            <w:szCs w:val="24"/>
          </w:rPr>
          <w:t>V.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AKO POSTUPUJE </w:t>
        </w:r>
        <w:r w:rsidR="007248C6">
          <w:rPr>
            <w:rStyle w:val="Hypertextovprepojenie"/>
            <w:noProof/>
            <w:sz w:val="24"/>
            <w:szCs w:val="24"/>
          </w:rPr>
          <w:t>REGIONÁLY</w:t>
        </w:r>
        <w:r w:rsidR="00C04F03">
          <w:rPr>
            <w:rStyle w:val="Hypertextovprepojenie"/>
            <w:noProof/>
            <w:sz w:val="24"/>
            <w:szCs w:val="24"/>
          </w:rPr>
          <w:t xml:space="preserve"> ÚRAD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  </w:t>
        </w:r>
        <w:r w:rsidR="007248C6">
          <w:rPr>
            <w:rStyle w:val="Hypertextovprepojenie"/>
            <w:noProof/>
            <w:sz w:val="24"/>
            <w:szCs w:val="24"/>
          </w:rPr>
          <w:t xml:space="preserve">ŠKOLSKEJ SPRÁVY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pri preberaní protokolov</w:t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9D100E">
          <w:rPr>
            <w:noProof/>
            <w:webHidden/>
            <w:sz w:val="24"/>
            <w:szCs w:val="24"/>
          </w:rPr>
          <w:tab/>
        </w:r>
        <w:r w:rsidR="002A7407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_Toc278885938 \h </w:instrText>
        </w:r>
        <w:r w:rsidR="002A7407" w:rsidRPr="00820C64">
          <w:rPr>
            <w:noProof/>
            <w:webHidden/>
            <w:sz w:val="24"/>
            <w:szCs w:val="24"/>
          </w:rPr>
        </w:r>
        <w:r w:rsidR="002A7407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8</w:t>
        </w:r>
        <w:r w:rsidR="002A7407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7D722E" w:rsidP="002A7407">
      <w:pPr>
        <w:pStyle w:val="Obsah3"/>
        <w:rPr>
          <w:noProof/>
          <w:sz w:val="24"/>
          <w:szCs w:val="24"/>
        </w:rPr>
      </w:pPr>
      <w:hyperlink w:anchor="_Toc278885939" w:history="1">
        <w:r w:rsidR="002A7407" w:rsidRPr="00820C64">
          <w:rPr>
            <w:rStyle w:val="Hypertextovprepojenie"/>
            <w:noProof/>
            <w:sz w:val="24"/>
            <w:szCs w:val="24"/>
          </w:rPr>
          <w:t>VI.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AKO POSTUPUJE FAKULTA, REKTORÁT VYSOKEJ ŠKOLY PRI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zap</w:t>
        </w:r>
        <w:r w:rsidR="009D100E">
          <w:rPr>
            <w:rStyle w:val="Hypertextovprepojenie"/>
            <w:caps/>
            <w:noProof/>
            <w:sz w:val="24"/>
            <w:szCs w:val="24"/>
          </w:rPr>
          <w:t>i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s</w:t>
        </w:r>
        <w:r w:rsidR="009D100E">
          <w:rPr>
            <w:rStyle w:val="Hypertextovprepojenie"/>
            <w:caps/>
            <w:noProof/>
            <w:sz w:val="24"/>
            <w:szCs w:val="24"/>
          </w:rPr>
          <w:t>ov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aní údajov do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  FORMULÁRA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  <w:t xml:space="preserve">          </w:t>
        </w:r>
        <w:r w:rsidR="002A7407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_Toc278885939 \h </w:instrText>
        </w:r>
        <w:r w:rsidR="002A7407" w:rsidRPr="00820C64">
          <w:rPr>
            <w:noProof/>
            <w:webHidden/>
            <w:sz w:val="24"/>
            <w:szCs w:val="24"/>
          </w:rPr>
        </w:r>
        <w:r w:rsidR="002A7407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10</w:t>
        </w:r>
        <w:r w:rsidR="002A7407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7D722E" w:rsidP="002A7407">
      <w:pPr>
        <w:pStyle w:val="Obsah3"/>
        <w:rPr>
          <w:noProof/>
          <w:sz w:val="24"/>
          <w:szCs w:val="24"/>
        </w:rPr>
      </w:pPr>
      <w:hyperlink w:anchor="_Toc278885940" w:history="1">
        <w:r w:rsidR="002A7407" w:rsidRPr="00820C64">
          <w:rPr>
            <w:rStyle w:val="Hypertextovprepojenie"/>
            <w:noProof/>
            <w:sz w:val="24"/>
            <w:szCs w:val="24"/>
          </w:rPr>
          <w:t>VII.</w:t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>ADMINISTRÁCIA PROTOKOLOV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 xml:space="preserve">      </w:t>
        </w:r>
        <w:r w:rsidR="00ED44F4">
          <w:rPr>
            <w:noProof/>
            <w:webHidden/>
            <w:sz w:val="24"/>
            <w:szCs w:val="24"/>
          </w:rPr>
          <w:tab/>
          <w:t xml:space="preserve">          </w:t>
        </w:r>
        <w:r w:rsidR="002A7407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_Toc278885940 \h </w:instrText>
        </w:r>
        <w:r w:rsidR="002A7407" w:rsidRPr="00820C64">
          <w:rPr>
            <w:noProof/>
            <w:webHidden/>
            <w:sz w:val="24"/>
            <w:szCs w:val="24"/>
          </w:rPr>
        </w:r>
        <w:r w:rsidR="002A7407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14</w:t>
        </w:r>
        <w:r w:rsidR="002A7407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2A7407" w:rsidP="002A7407">
      <w:pPr>
        <w:pStyle w:val="Obsah3"/>
        <w:rPr>
          <w:noProof/>
          <w:sz w:val="24"/>
          <w:szCs w:val="24"/>
        </w:rPr>
      </w:pPr>
    </w:p>
    <w:p w:rsidR="00C66D7B" w:rsidRDefault="00D60481" w:rsidP="00D60481">
      <w:pPr>
        <w:ind w:firstLine="360"/>
        <w:rPr>
          <w:b/>
        </w:rPr>
      </w:pPr>
      <w:r w:rsidRPr="00820C64">
        <w:rPr>
          <w:bCs/>
          <w:i/>
          <w:iCs/>
          <w:smallCaps/>
        </w:rPr>
        <w:fldChar w:fldCharType="end"/>
      </w:r>
    </w:p>
    <w:p w:rsidR="00C66D7B" w:rsidRDefault="00C66D7B">
      <w:pPr>
        <w:ind w:firstLine="360"/>
        <w:rPr>
          <w:b/>
        </w:rPr>
      </w:pPr>
    </w:p>
    <w:p w:rsidR="00C66D7B" w:rsidRDefault="00C66D7B">
      <w:pPr>
        <w:ind w:firstLine="360"/>
        <w:rPr>
          <w:b/>
        </w:rPr>
      </w:pPr>
    </w:p>
    <w:p w:rsidR="00C66D7B" w:rsidRDefault="00C66D7B">
      <w:pPr>
        <w:ind w:firstLine="360"/>
        <w:rPr>
          <w:b/>
        </w:rPr>
      </w:pPr>
    </w:p>
    <w:p w:rsidR="0079588A" w:rsidRPr="001A28E8" w:rsidRDefault="00F34D83" w:rsidP="00D60481">
      <w:pPr>
        <w:jc w:val="center"/>
      </w:pPr>
      <w:r w:rsidRPr="001A28E8">
        <w:br w:type="page"/>
      </w:r>
    </w:p>
    <w:p w:rsidR="0079588A" w:rsidRDefault="0079588A" w:rsidP="00533083">
      <w:pPr>
        <w:pStyle w:val="Nadpis3"/>
        <w:numPr>
          <w:ilvl w:val="0"/>
          <w:numId w:val="1"/>
        </w:numPr>
        <w:rPr>
          <w:caps/>
          <w:color w:val="auto"/>
        </w:rPr>
      </w:pPr>
      <w:bookmarkStart w:id="0" w:name="_Toc101159328"/>
      <w:bookmarkStart w:id="1" w:name="_Toc101159618"/>
      <w:bookmarkStart w:id="2" w:name="_Toc101159677"/>
      <w:bookmarkStart w:id="3" w:name="_Toc278885934"/>
      <w:r w:rsidRPr="000A0FFA">
        <w:rPr>
          <w:color w:val="auto"/>
        </w:rPr>
        <w:lastRenderedPageBreak/>
        <w:t>LEGISLATÍVNE PREDPOKLADY</w:t>
      </w:r>
      <w:bookmarkEnd w:id="0"/>
      <w:bookmarkEnd w:id="1"/>
      <w:bookmarkEnd w:id="2"/>
      <w:r w:rsidR="008038FF">
        <w:rPr>
          <w:color w:val="auto"/>
        </w:rPr>
        <w:t xml:space="preserve"> </w:t>
      </w:r>
      <w:r w:rsidR="008038FF" w:rsidRPr="008038FF">
        <w:rPr>
          <w:caps/>
          <w:color w:val="auto"/>
        </w:rPr>
        <w:t>a definovanie pojmov</w:t>
      </w:r>
      <w:bookmarkEnd w:id="3"/>
    </w:p>
    <w:p w:rsidR="000537EE" w:rsidRDefault="000537EE" w:rsidP="000537EE"/>
    <w:p w:rsidR="004339BA" w:rsidRPr="000537EE" w:rsidRDefault="004339BA" w:rsidP="000537EE"/>
    <w:p w:rsidR="004339BA" w:rsidRPr="00107CF3" w:rsidRDefault="004339BA" w:rsidP="00173AE6">
      <w:pPr>
        <w:ind w:left="180"/>
        <w:jc w:val="both"/>
        <w:rPr>
          <w:b/>
          <w:sz w:val="22"/>
          <w:szCs w:val="22"/>
        </w:rPr>
      </w:pPr>
      <w:r w:rsidRPr="00107CF3">
        <w:rPr>
          <w:b/>
          <w:sz w:val="22"/>
          <w:szCs w:val="22"/>
        </w:rPr>
        <w:t>LEGISLATÍVNE PREDPOKLADY</w:t>
      </w:r>
    </w:p>
    <w:p w:rsidR="00C27BF8" w:rsidRDefault="00C27BF8" w:rsidP="00C27BF8">
      <w:pPr>
        <w:jc w:val="center"/>
        <w:rPr>
          <w:b/>
        </w:rPr>
      </w:pPr>
    </w:p>
    <w:p w:rsidR="000C779B" w:rsidRPr="000C779B" w:rsidRDefault="00235425" w:rsidP="00C27BF8">
      <w:pPr>
        <w:ind w:firstLine="709"/>
        <w:jc w:val="both"/>
      </w:pPr>
      <w:r>
        <w:t>Centrum vedecko-technických informácií SR</w:t>
      </w:r>
      <w:r w:rsidR="006F0F57">
        <w:t>, oddelenie štatistiky a služieb</w:t>
      </w:r>
      <w:r w:rsidR="00C27BF8" w:rsidRPr="000C779B">
        <w:t xml:space="preserve"> v Bratislave pripravil</w:t>
      </w:r>
      <w:r w:rsidR="006F0F57">
        <w:t>i</w:t>
      </w:r>
      <w:r w:rsidR="00C27BF8" w:rsidRPr="000C779B">
        <w:t xml:space="preserve"> v  spolupráci so Školským výpočtovým strediskom v Bratislave produkt na  spracovanie štatistického výkazu o</w:t>
      </w:r>
      <w:r w:rsidR="0050675B">
        <w:t> </w:t>
      </w:r>
      <w:r w:rsidR="00607661">
        <w:t>digitálny</w:t>
      </w:r>
      <w:r w:rsidR="00C27BF8" w:rsidRPr="000C779B">
        <w:t xml:space="preserve">ch technológiách v škole </w:t>
      </w:r>
      <w:proofErr w:type="spellStart"/>
      <w:r w:rsidR="003261C2">
        <w:t>minis</w:t>
      </w:r>
      <w:proofErr w:type="spellEnd"/>
      <w:r w:rsidR="00C27BF8" w:rsidRPr="000C779B">
        <w:t xml:space="preserve"> 1-01 pomocou internetovej  aplikácie</w:t>
      </w:r>
      <w:r w:rsidR="000C779B">
        <w:t>.</w:t>
      </w:r>
    </w:p>
    <w:p w:rsidR="00C27BF8" w:rsidRPr="000C779B" w:rsidRDefault="000C779B" w:rsidP="00C27BF8">
      <w:pPr>
        <w:ind w:firstLine="709"/>
        <w:jc w:val="both"/>
      </w:pPr>
      <w:r>
        <w:t>T</w:t>
      </w:r>
      <w:r w:rsidR="00C27BF8" w:rsidRPr="000C779B">
        <w:t xml:space="preserve">ýmto krokom </w:t>
      </w:r>
      <w:r>
        <w:t xml:space="preserve">sa </w:t>
      </w:r>
      <w:r w:rsidR="00C27BF8" w:rsidRPr="000C779B">
        <w:t>súčasne napĺňa požiadavk</w:t>
      </w:r>
      <w:r>
        <w:t>a</w:t>
      </w:r>
      <w:r w:rsidR="00C27BF8" w:rsidRPr="000C779B">
        <w:t xml:space="preserve"> Štatistického úradu SR realizovať štatistické zisťovanie prostredníctvom elektronického výkazníctva.  </w:t>
      </w:r>
    </w:p>
    <w:p w:rsidR="00C27BF8" w:rsidRPr="000C779B" w:rsidRDefault="00C27BF8" w:rsidP="00C27BF8">
      <w:pPr>
        <w:ind w:firstLine="600"/>
        <w:jc w:val="both"/>
      </w:pPr>
      <w:r w:rsidRPr="000C779B">
        <w:t xml:space="preserve">Vzhľadom k tomu, že úspech spracovania komplexného štatistického výkazu za celé regionálne školstvo </w:t>
      </w:r>
      <w:r w:rsidR="000C779B">
        <w:t xml:space="preserve">a vysoké školy </w:t>
      </w:r>
      <w:r w:rsidRPr="000C779B">
        <w:t>závisí od kvalitného spracovania výkazu na každej škole</w:t>
      </w:r>
      <w:r w:rsidR="000C779B" w:rsidRPr="000C779B">
        <w:t xml:space="preserve">, </w:t>
      </w:r>
      <w:r w:rsidRPr="000C779B">
        <w:t xml:space="preserve">dovoľujeme si Vás požiadať o dôsledné a zodpovedné vykazovanie požadovaných údajov. </w:t>
      </w:r>
    </w:p>
    <w:p w:rsidR="004339BA" w:rsidRPr="000C779B" w:rsidRDefault="004339BA" w:rsidP="00173AE6">
      <w:pPr>
        <w:ind w:left="180"/>
        <w:jc w:val="both"/>
        <w:rPr>
          <w:b/>
        </w:rPr>
      </w:pPr>
    </w:p>
    <w:p w:rsidR="00533083" w:rsidRPr="0094691F" w:rsidRDefault="00096A17" w:rsidP="007C68A3">
      <w:pPr>
        <w:ind w:firstLine="600"/>
        <w:jc w:val="both"/>
      </w:pPr>
      <w:r w:rsidRPr="000C779B">
        <w:t>Účelom štatistického zisťovania je</w:t>
      </w:r>
      <w:r w:rsidR="00F7390B" w:rsidRPr="000C779B">
        <w:t xml:space="preserve"> </w:t>
      </w:r>
      <w:r w:rsidR="00C32315" w:rsidRPr="000C779B">
        <w:t>získať informácie o</w:t>
      </w:r>
      <w:r w:rsidR="000C779B" w:rsidRPr="000C779B">
        <w:t> </w:t>
      </w:r>
      <w:r w:rsidR="00607661">
        <w:t>digitálny</w:t>
      </w:r>
      <w:r w:rsidR="000C779B" w:rsidRPr="000C779B">
        <w:t>ch a komunikačných technológiách</w:t>
      </w:r>
      <w:r w:rsidR="00C32315" w:rsidRPr="000C779B">
        <w:t xml:space="preserve"> </w:t>
      </w:r>
      <w:r w:rsidR="00F7390B" w:rsidRPr="000C779B">
        <w:t>v oblasti regionálneho školstva</w:t>
      </w:r>
      <w:r w:rsidR="000C779B" w:rsidRPr="000C779B">
        <w:t xml:space="preserve"> a vysokých škôl. </w:t>
      </w:r>
      <w:r w:rsidR="00F7390B" w:rsidRPr="000C779B">
        <w:t xml:space="preserve">Spravodajská povinnosť </w:t>
      </w:r>
      <w:r w:rsidR="0057002D" w:rsidRPr="000C779B">
        <w:t xml:space="preserve">(vyplnenie štatistického formulára) </w:t>
      </w:r>
      <w:r w:rsidR="00F7390B" w:rsidRPr="000C779B">
        <w:t xml:space="preserve">vyplýva z § 18 </w:t>
      </w:r>
      <w:r w:rsidR="0057002D" w:rsidRPr="000C779B">
        <w:t xml:space="preserve">ods. 3 </w:t>
      </w:r>
      <w:r w:rsidR="00F7390B" w:rsidRPr="000C779B">
        <w:t xml:space="preserve">zákona č. 540/2001 </w:t>
      </w:r>
      <w:proofErr w:type="spellStart"/>
      <w:r w:rsidR="00F7390B" w:rsidRPr="000C779B">
        <w:t>Z.z</w:t>
      </w:r>
      <w:proofErr w:type="spellEnd"/>
      <w:r w:rsidR="00F7390B" w:rsidRPr="000C779B">
        <w:t xml:space="preserve">. o štátnej </w:t>
      </w:r>
      <w:r w:rsidR="008038FF" w:rsidRPr="000C779B">
        <w:t>štatistike</w:t>
      </w:r>
      <w:r w:rsidR="000C779B" w:rsidRPr="000C779B">
        <w:t xml:space="preserve"> pre všetky základné, stredné a špeciálne školy, fakulty a rektoráty vysokých škôl.</w:t>
      </w:r>
    </w:p>
    <w:p w:rsidR="00107CF3" w:rsidRPr="0094691F" w:rsidRDefault="00107CF3" w:rsidP="00173AE6">
      <w:pPr>
        <w:ind w:left="180"/>
        <w:jc w:val="both"/>
      </w:pPr>
    </w:p>
    <w:p w:rsidR="004339BA" w:rsidRPr="00D968F6" w:rsidRDefault="004339BA" w:rsidP="00481F9F">
      <w:pPr>
        <w:jc w:val="both"/>
        <w:rPr>
          <w:b/>
          <w:caps/>
          <w:sz w:val="22"/>
          <w:szCs w:val="22"/>
        </w:rPr>
      </w:pPr>
      <w:r w:rsidRPr="00D968F6">
        <w:rPr>
          <w:b/>
          <w:caps/>
          <w:sz w:val="22"/>
          <w:szCs w:val="22"/>
        </w:rPr>
        <w:t>Definovanie pojmov</w:t>
      </w:r>
    </w:p>
    <w:p w:rsidR="004339BA" w:rsidRPr="00D968F6" w:rsidRDefault="004339BA" w:rsidP="00481F9F">
      <w:pPr>
        <w:jc w:val="both"/>
        <w:rPr>
          <w:b/>
          <w:caps/>
        </w:rPr>
      </w:pPr>
    </w:p>
    <w:p w:rsidR="004339BA" w:rsidRPr="00D968F6" w:rsidRDefault="00173AE6" w:rsidP="00481F9F">
      <w:pPr>
        <w:jc w:val="both"/>
      </w:pPr>
      <w:r w:rsidRPr="00D968F6">
        <w:t>Pre jednoduchšiu orientáciu v</w:t>
      </w:r>
      <w:r w:rsidR="00CE2447" w:rsidRPr="00D968F6">
        <w:t> </w:t>
      </w:r>
      <w:r w:rsidRPr="00D968F6">
        <w:t>príručk</w:t>
      </w:r>
      <w:r w:rsidR="00CE2447" w:rsidRPr="00D968F6">
        <w:t xml:space="preserve">e a pre úspešnú prácu s internetovou aplikáciou </w:t>
      </w:r>
      <w:r w:rsidRPr="00D968F6">
        <w:t>je potrebné si zadefinovať dôležité pojmy</w:t>
      </w:r>
      <w:r w:rsidR="00CE2447" w:rsidRPr="00D968F6">
        <w:t>, ktoré sa budú opakovať v priebehu spracovávania údajov</w:t>
      </w:r>
      <w:r w:rsidR="004339BA" w:rsidRPr="00D968F6">
        <w:t>:</w:t>
      </w:r>
    </w:p>
    <w:p w:rsidR="004339BA" w:rsidRPr="00D968F6" w:rsidRDefault="004339BA" w:rsidP="00481F9F">
      <w:pPr>
        <w:jc w:val="both"/>
      </w:pPr>
    </w:p>
    <w:p w:rsidR="009F1251" w:rsidRPr="00D968F6" w:rsidRDefault="004339BA" w:rsidP="004339BA">
      <w:pPr>
        <w:jc w:val="both"/>
      </w:pPr>
      <w:r w:rsidRPr="00D968F6">
        <w:rPr>
          <w:b/>
        </w:rPr>
        <w:t>Výkaz</w:t>
      </w:r>
      <w:r w:rsidR="00173AE6" w:rsidRPr="00D968F6">
        <w:rPr>
          <w:b/>
        </w:rPr>
        <w:t xml:space="preserve"> </w:t>
      </w:r>
      <w:r w:rsidR="00D968F6" w:rsidRPr="00D968F6">
        <w:rPr>
          <w:b/>
        </w:rPr>
        <w:t>–</w:t>
      </w:r>
      <w:r w:rsidR="007C68A3">
        <w:rPr>
          <w:b/>
        </w:rPr>
        <w:t xml:space="preserve"> </w:t>
      </w:r>
      <w:r w:rsidR="00D968F6" w:rsidRPr="00D968F6">
        <w:t>štatistický</w:t>
      </w:r>
      <w:r w:rsidRPr="00D968F6">
        <w:t xml:space="preserve"> výkaz o</w:t>
      </w:r>
      <w:r w:rsidR="00D968F6" w:rsidRPr="00D968F6">
        <w:t> </w:t>
      </w:r>
      <w:r w:rsidR="00607661">
        <w:t>digitálnych</w:t>
      </w:r>
      <w:r w:rsidR="00D968F6" w:rsidRPr="00D968F6">
        <w:t xml:space="preserve"> technológiách v škole </w:t>
      </w:r>
      <w:r w:rsidR="003261C2">
        <w:t>IKT (MŠVVM SR)</w:t>
      </w:r>
      <w:r w:rsidRPr="00D968F6">
        <w:t xml:space="preserve"> 1-0</w:t>
      </w:r>
      <w:r w:rsidR="00D968F6" w:rsidRPr="00D968F6">
        <w:t>1</w:t>
      </w:r>
      <w:r w:rsidR="00667A9D" w:rsidRPr="00810346">
        <w:t>.</w:t>
      </w:r>
    </w:p>
    <w:p w:rsidR="004339BA" w:rsidRPr="0094691F" w:rsidRDefault="004339BA" w:rsidP="00481F9F">
      <w:pPr>
        <w:jc w:val="both"/>
      </w:pPr>
    </w:p>
    <w:p w:rsidR="00830FC1" w:rsidRDefault="004339BA" w:rsidP="00481F9F">
      <w:pPr>
        <w:jc w:val="both"/>
      </w:pPr>
      <w:r w:rsidRPr="00830FC1">
        <w:rPr>
          <w:b/>
        </w:rPr>
        <w:t>Formulár</w:t>
      </w:r>
      <w:r w:rsidRPr="00830FC1">
        <w:t xml:space="preserve"> </w:t>
      </w:r>
      <w:r w:rsidR="007D32BB" w:rsidRPr="00830FC1">
        <w:t>–</w:t>
      </w:r>
      <w:r w:rsidRPr="00830FC1">
        <w:t xml:space="preserve"> </w:t>
      </w:r>
      <w:r w:rsidR="007D32BB" w:rsidRPr="00830FC1">
        <w:t>obrazovka internetovej aplikácie</w:t>
      </w:r>
      <w:r w:rsidR="008964FC" w:rsidRPr="00830FC1">
        <w:t>, do ktorej sa zadávajú údaje</w:t>
      </w:r>
      <w:r w:rsidR="008964FC" w:rsidRPr="0094691F">
        <w:t xml:space="preserve"> o</w:t>
      </w:r>
      <w:r w:rsidR="00D968F6">
        <w:t> počítačoch, sieťových prvkoch, nákladoch súvisiacich s výpočtovou technikou, pedagógoch a žiakoch, študujúcich, ktorí v škole využívajú v</w:t>
      </w:r>
      <w:r w:rsidR="00830FC1">
        <w:t>ý</w:t>
      </w:r>
      <w:r w:rsidR="00D968F6">
        <w:t>počtovú techniku</w:t>
      </w:r>
      <w:r w:rsidR="008964FC" w:rsidRPr="0094691F">
        <w:t xml:space="preserve"> </w:t>
      </w:r>
      <w:r w:rsidR="00830FC1">
        <w:t xml:space="preserve">do </w:t>
      </w:r>
      <w:r w:rsidR="008964FC" w:rsidRPr="0094691F">
        <w:t>príslušn</w:t>
      </w:r>
      <w:r w:rsidR="00830FC1">
        <w:t>ých</w:t>
      </w:r>
      <w:r w:rsidR="008964FC" w:rsidRPr="0094691F">
        <w:t xml:space="preserve"> </w:t>
      </w:r>
      <w:r w:rsidR="00830FC1">
        <w:t>oddielov</w:t>
      </w:r>
      <w:r w:rsidR="008964FC" w:rsidRPr="0094691F">
        <w:t xml:space="preserve"> výkazu </w:t>
      </w:r>
      <w:r w:rsidR="00830FC1">
        <w:t>o</w:t>
      </w:r>
      <w:r w:rsidR="00A726C9">
        <w:t> </w:t>
      </w:r>
      <w:r w:rsidR="00607661">
        <w:t>digitálnych</w:t>
      </w:r>
      <w:r w:rsidR="00830FC1" w:rsidRPr="00D968F6">
        <w:t xml:space="preserve"> technológiách v škole </w:t>
      </w:r>
      <w:r w:rsidR="003261C2">
        <w:t>IKT (MŠVVM SR)</w:t>
      </w:r>
      <w:r w:rsidR="00830FC1" w:rsidRPr="00D968F6">
        <w:t xml:space="preserve"> 1-01</w:t>
      </w:r>
      <w:r w:rsidR="00830FC1">
        <w:t>.</w:t>
      </w:r>
    </w:p>
    <w:p w:rsidR="00830FC1" w:rsidRDefault="00830FC1" w:rsidP="00481F9F">
      <w:pPr>
        <w:jc w:val="both"/>
      </w:pPr>
    </w:p>
    <w:p w:rsidR="00145C9A" w:rsidRDefault="003006B1" w:rsidP="00830FC1">
      <w:pPr>
        <w:jc w:val="both"/>
      </w:pPr>
      <w:r w:rsidRPr="00830FC1">
        <w:rPr>
          <w:b/>
        </w:rPr>
        <w:t xml:space="preserve">Protokol </w:t>
      </w:r>
      <w:r w:rsidR="004D0F82" w:rsidRPr="00830FC1">
        <w:rPr>
          <w:b/>
        </w:rPr>
        <w:t>–</w:t>
      </w:r>
      <w:r w:rsidRPr="00830FC1">
        <w:rPr>
          <w:b/>
        </w:rPr>
        <w:t xml:space="preserve"> </w:t>
      </w:r>
      <w:r w:rsidR="004D0F82" w:rsidRPr="00830FC1">
        <w:t xml:space="preserve">je tlačový výstup zo </w:t>
      </w:r>
      <w:r w:rsidR="00AA29C4" w:rsidRPr="00830FC1">
        <w:t>zapísaných</w:t>
      </w:r>
      <w:r w:rsidR="004D0F82" w:rsidRPr="00830FC1">
        <w:t xml:space="preserve"> údajov vo forme výkazu, </w:t>
      </w:r>
      <w:proofErr w:type="spellStart"/>
      <w:r w:rsidR="004D0F82" w:rsidRPr="00830FC1">
        <w:t>t.j</w:t>
      </w:r>
      <w:proofErr w:type="spellEnd"/>
      <w:r w:rsidR="004D0F82" w:rsidRPr="00830FC1">
        <w:t xml:space="preserve">. </w:t>
      </w:r>
      <w:r w:rsidR="004D0F82" w:rsidRPr="00830FC1">
        <w:rPr>
          <w:b/>
        </w:rPr>
        <w:t xml:space="preserve"> </w:t>
      </w:r>
      <w:r w:rsidR="004D0F82" w:rsidRPr="00830FC1">
        <w:t>výkaz</w:t>
      </w:r>
      <w:r w:rsidR="00B23F90" w:rsidRPr="00830FC1">
        <w:t xml:space="preserve"> </w:t>
      </w:r>
      <w:r w:rsidR="00830FC1">
        <w:t xml:space="preserve">o </w:t>
      </w:r>
      <w:r w:rsidR="00607661">
        <w:t>digitálnych</w:t>
      </w:r>
      <w:r w:rsidR="00830FC1" w:rsidRPr="00D968F6">
        <w:t xml:space="preserve"> technológiách v škole </w:t>
      </w:r>
      <w:r w:rsidR="003261C2">
        <w:t>IKT (MŠVVM SR)</w:t>
      </w:r>
      <w:r w:rsidR="00830FC1" w:rsidRPr="00D968F6">
        <w:t xml:space="preserve"> 1-01</w:t>
      </w:r>
      <w:r w:rsidR="00830FC1">
        <w:t>.</w:t>
      </w:r>
    </w:p>
    <w:p w:rsidR="004E591E" w:rsidRPr="0094691F" w:rsidRDefault="004E591E" w:rsidP="00830FC1">
      <w:pPr>
        <w:jc w:val="both"/>
        <w:rPr>
          <w:b/>
        </w:rPr>
      </w:pPr>
    </w:p>
    <w:p w:rsidR="00145C9A" w:rsidRPr="004E591E" w:rsidRDefault="00145C9A" w:rsidP="008038FF">
      <w:pPr>
        <w:pStyle w:val="Nadpis3"/>
        <w:numPr>
          <w:ilvl w:val="0"/>
          <w:numId w:val="1"/>
        </w:numPr>
        <w:rPr>
          <w:color w:val="auto"/>
        </w:rPr>
      </w:pPr>
      <w:bookmarkStart w:id="4" w:name="_Toc278885935"/>
      <w:r w:rsidRPr="004E591E">
        <w:rPr>
          <w:color w:val="auto"/>
        </w:rPr>
        <w:t xml:space="preserve">KTO </w:t>
      </w:r>
      <w:r w:rsidR="006661A0" w:rsidRPr="004E591E">
        <w:rPr>
          <w:color w:val="auto"/>
        </w:rPr>
        <w:t>PREDKLADÁ</w:t>
      </w:r>
      <w:r w:rsidRPr="004E591E">
        <w:rPr>
          <w:color w:val="auto"/>
        </w:rPr>
        <w:t xml:space="preserve"> </w:t>
      </w:r>
      <w:r w:rsidR="00BE39CE" w:rsidRPr="004E591E">
        <w:rPr>
          <w:color w:val="auto"/>
        </w:rPr>
        <w:t>VÝKAZ</w:t>
      </w:r>
      <w:bookmarkEnd w:id="4"/>
      <w:r w:rsidR="00815B93" w:rsidRPr="004E591E">
        <w:rPr>
          <w:color w:val="auto"/>
        </w:rPr>
        <w:t xml:space="preserve"> </w:t>
      </w:r>
    </w:p>
    <w:p w:rsidR="00145C9A" w:rsidRPr="004E591E" w:rsidRDefault="00145C9A" w:rsidP="00D87AB1">
      <w:pPr>
        <w:rPr>
          <w:b/>
        </w:rPr>
      </w:pPr>
    </w:p>
    <w:p w:rsidR="004E591E" w:rsidRPr="00F15604" w:rsidRDefault="00E50252" w:rsidP="00E50252">
      <w:pPr>
        <w:jc w:val="both"/>
      </w:pPr>
      <w:r w:rsidRPr="004E591E">
        <w:rPr>
          <w:b/>
        </w:rPr>
        <w:t>Spravodajskou jednotkou</w:t>
      </w:r>
      <w:r w:rsidR="004E591E">
        <w:rPr>
          <w:b/>
        </w:rPr>
        <w:t xml:space="preserve"> </w:t>
      </w:r>
      <w:r w:rsidR="004E591E" w:rsidRPr="004E591E">
        <w:rPr>
          <w:b/>
          <w:sz w:val="22"/>
        </w:rPr>
        <w:t>výkazu</w:t>
      </w:r>
      <w:r w:rsidR="004E591E">
        <w:rPr>
          <w:sz w:val="22"/>
        </w:rPr>
        <w:t xml:space="preserve"> </w:t>
      </w:r>
      <w:r w:rsidR="003239CA">
        <w:rPr>
          <w:sz w:val="22"/>
        </w:rPr>
        <w:t xml:space="preserve">sú </w:t>
      </w:r>
      <w:r w:rsidR="00667A9D" w:rsidRPr="00F15604">
        <w:t xml:space="preserve">všetky základné (ZŠ) a špeciálne základné školy (ŠZŠ), ZŠ a ŠZŠ pri diagnostických centrách, reedukačných domovoch a liečebno-výchovných sanatóriách, gymnáziá, stredné odborné školy, konzervatória, špeciálne stredné školy (ŠSŠ) vrátane praktických škôl a ŠSŠ  pri reedukačnom domove pre mládež a liečebno-výchovnom sanatóriu, </w:t>
      </w:r>
      <w:r w:rsidR="004E591E" w:rsidRPr="00F15604">
        <w:t>fakulty a rektoráty vysokých škôl.</w:t>
      </w:r>
    </w:p>
    <w:p w:rsidR="00054C5F" w:rsidRPr="00667A9D" w:rsidRDefault="004E591E" w:rsidP="00E50252">
      <w:pPr>
        <w:jc w:val="both"/>
      </w:pPr>
      <w:r w:rsidRPr="00667A9D">
        <w:t>Základné školy, ktoré majú pod svojou správou špeciálne triedy</w:t>
      </w:r>
      <w:r w:rsidR="00A726C9">
        <w:t>, predkladajú len jeden výkaz</w:t>
      </w:r>
      <w:r w:rsidRPr="00667A9D">
        <w:t xml:space="preserve"> vrátane špeciálnych integrovaných tried. </w:t>
      </w:r>
      <w:r w:rsidR="00E50252" w:rsidRPr="00667A9D">
        <w:t xml:space="preserve"> </w:t>
      </w:r>
      <w:r w:rsidR="005A16E6" w:rsidRPr="00667A9D">
        <w:t xml:space="preserve"> </w:t>
      </w:r>
    </w:p>
    <w:p w:rsidR="00667A9D" w:rsidRPr="00667A9D" w:rsidRDefault="00667A9D" w:rsidP="00E50252">
      <w:pPr>
        <w:jc w:val="both"/>
        <w:rPr>
          <w:color w:val="FF0000"/>
        </w:rPr>
      </w:pPr>
    </w:p>
    <w:p w:rsidR="00667A9D" w:rsidRPr="00667A9D" w:rsidRDefault="00667A9D" w:rsidP="00667A9D">
      <w:pPr>
        <w:spacing w:before="40"/>
        <w:jc w:val="both"/>
      </w:pPr>
      <w:r w:rsidRPr="003239CA">
        <w:t>Základné (ZŠ) a špeciálne základné školy (ŠZŠ) pri zdravotných zariadeniach výkaz nevypĺňajú</w:t>
      </w:r>
      <w:r w:rsidRPr="00667A9D">
        <w:t>.</w:t>
      </w:r>
    </w:p>
    <w:p w:rsidR="00054C5F" w:rsidRPr="0094691F" w:rsidRDefault="00054C5F" w:rsidP="00E50252">
      <w:pPr>
        <w:jc w:val="both"/>
      </w:pPr>
    </w:p>
    <w:p w:rsidR="00830FC1" w:rsidRPr="003239CA" w:rsidRDefault="00830FC1" w:rsidP="00830FC1">
      <w:pPr>
        <w:jc w:val="both"/>
      </w:pPr>
      <w:r w:rsidRPr="003239CA">
        <w:t xml:space="preserve">Výkaz </w:t>
      </w:r>
      <w:r w:rsidR="004E591E" w:rsidRPr="003239CA">
        <w:t xml:space="preserve">za základné, stredné, špeciálne školy </w:t>
      </w:r>
      <w:r w:rsidRPr="003239CA">
        <w:t xml:space="preserve">predkladá </w:t>
      </w:r>
      <w:r w:rsidRPr="003239CA">
        <w:rPr>
          <w:b/>
        </w:rPr>
        <w:t>spravodajská jednotka</w:t>
      </w:r>
      <w:r w:rsidRPr="003239CA">
        <w:t xml:space="preserve"> </w:t>
      </w:r>
      <w:r w:rsidR="000C12E0" w:rsidRPr="003239CA">
        <w:rPr>
          <w:b/>
        </w:rPr>
        <w:t>do 14</w:t>
      </w:r>
      <w:r w:rsidRPr="003239CA">
        <w:rPr>
          <w:b/>
        </w:rPr>
        <w:t>.1</w:t>
      </w:r>
      <w:r w:rsidR="000B3AF3">
        <w:rPr>
          <w:b/>
        </w:rPr>
        <w:t xml:space="preserve">.2025 </w:t>
      </w:r>
      <w:r w:rsidR="00A36618" w:rsidRPr="003239CA">
        <w:t>územne</w:t>
      </w:r>
      <w:r w:rsidR="00A36618" w:rsidRPr="003239CA">
        <w:rPr>
          <w:b/>
        </w:rPr>
        <w:t xml:space="preserve"> </w:t>
      </w:r>
      <w:r w:rsidR="004E591E" w:rsidRPr="003239CA">
        <w:t xml:space="preserve">príslušnému </w:t>
      </w:r>
      <w:r w:rsidR="007248C6">
        <w:rPr>
          <w:u w:val="single"/>
        </w:rPr>
        <w:t>regionálnemu</w:t>
      </w:r>
      <w:r w:rsidR="00E23FF9">
        <w:rPr>
          <w:u w:val="single"/>
        </w:rPr>
        <w:t xml:space="preserve"> úradu </w:t>
      </w:r>
      <w:r w:rsidR="007248C6">
        <w:rPr>
          <w:u w:val="single"/>
        </w:rPr>
        <w:t xml:space="preserve"> školskej správy</w:t>
      </w:r>
      <w:r w:rsidR="00E23FF9">
        <w:rPr>
          <w:u w:val="single"/>
        </w:rPr>
        <w:t xml:space="preserve"> </w:t>
      </w:r>
      <w:r w:rsidRPr="003239CA">
        <w:rPr>
          <w:u w:val="single"/>
        </w:rPr>
        <w:t>(</w:t>
      </w:r>
      <w:r w:rsidR="007248C6">
        <w:rPr>
          <w:u w:val="single"/>
        </w:rPr>
        <w:t>R</w:t>
      </w:r>
      <w:r w:rsidR="00E23FF9">
        <w:rPr>
          <w:u w:val="single"/>
        </w:rPr>
        <w:t>Ú</w:t>
      </w:r>
      <w:r w:rsidR="007248C6">
        <w:rPr>
          <w:u w:val="single"/>
        </w:rPr>
        <w:t>ŠS</w:t>
      </w:r>
      <w:r w:rsidRPr="003239CA">
        <w:rPr>
          <w:u w:val="single"/>
        </w:rPr>
        <w:t>)</w:t>
      </w:r>
      <w:r w:rsidRPr="003239CA">
        <w:t xml:space="preserve">. </w:t>
      </w:r>
    </w:p>
    <w:p w:rsidR="004E591E" w:rsidRPr="003239CA" w:rsidRDefault="004E591E" w:rsidP="00830FC1">
      <w:pPr>
        <w:jc w:val="both"/>
        <w:rPr>
          <w:highlight w:val="yellow"/>
          <w:u w:val="single"/>
        </w:rPr>
      </w:pPr>
      <w:r w:rsidRPr="003239CA">
        <w:lastRenderedPageBreak/>
        <w:t xml:space="preserve">Výkaz za </w:t>
      </w:r>
      <w:r w:rsidR="000C12E0" w:rsidRPr="003239CA">
        <w:rPr>
          <w:sz w:val="22"/>
        </w:rPr>
        <w:t>fakulty a rektoráty vysokých škôl</w:t>
      </w:r>
      <w:r w:rsidRPr="003239CA">
        <w:rPr>
          <w:sz w:val="22"/>
        </w:rPr>
        <w:t xml:space="preserve"> predkladá </w:t>
      </w:r>
      <w:r w:rsidR="000C12E0" w:rsidRPr="003239CA">
        <w:rPr>
          <w:b/>
          <w:sz w:val="22"/>
        </w:rPr>
        <w:t xml:space="preserve">spravodajská jednotka do </w:t>
      </w:r>
      <w:r w:rsidR="000C6B0C" w:rsidRPr="003239CA">
        <w:rPr>
          <w:b/>
          <w:sz w:val="22"/>
        </w:rPr>
        <w:t>14</w:t>
      </w:r>
      <w:r w:rsidR="000C12E0" w:rsidRPr="003239CA">
        <w:rPr>
          <w:b/>
          <w:sz w:val="22"/>
        </w:rPr>
        <w:t>.</w:t>
      </w:r>
      <w:r w:rsidR="000C6B0C" w:rsidRPr="003239CA">
        <w:rPr>
          <w:b/>
          <w:sz w:val="22"/>
        </w:rPr>
        <w:t>1</w:t>
      </w:r>
      <w:r w:rsidR="00317D0A">
        <w:rPr>
          <w:b/>
          <w:sz w:val="22"/>
        </w:rPr>
        <w:t>.202</w:t>
      </w:r>
      <w:r w:rsidR="000B3AF3">
        <w:rPr>
          <w:b/>
          <w:sz w:val="22"/>
        </w:rPr>
        <w:t>5</w:t>
      </w:r>
      <w:r w:rsidR="00317D0A">
        <w:rPr>
          <w:b/>
          <w:sz w:val="22"/>
        </w:rPr>
        <w:t xml:space="preserve"> </w:t>
      </w:r>
      <w:r w:rsidR="006F0F57">
        <w:rPr>
          <w:sz w:val="22"/>
          <w:u w:val="single"/>
        </w:rPr>
        <w:t>Centru vedecko-technických informácií SR, Staré grunty 52, 842 44 Bratislava 4 (CVTI SR</w:t>
      </w:r>
      <w:r w:rsidRPr="003239CA">
        <w:rPr>
          <w:sz w:val="22"/>
          <w:u w:val="single"/>
        </w:rPr>
        <w:t>).</w:t>
      </w:r>
    </w:p>
    <w:p w:rsidR="00681A4C" w:rsidRDefault="00681A4C" w:rsidP="00681A4C">
      <w:pPr>
        <w:jc w:val="both"/>
      </w:pPr>
    </w:p>
    <w:p w:rsidR="002B19C0" w:rsidRDefault="002B19C0" w:rsidP="00681A4C">
      <w:pPr>
        <w:jc w:val="both"/>
      </w:pPr>
    </w:p>
    <w:p w:rsidR="00E67BF2" w:rsidRPr="004E591E" w:rsidRDefault="004E591E" w:rsidP="00E67BF2">
      <w:pPr>
        <w:jc w:val="both"/>
      </w:pPr>
      <w:r>
        <w:rPr>
          <w:b/>
        </w:rPr>
        <w:t>Š</w:t>
      </w:r>
      <w:r w:rsidR="00BB3362" w:rsidRPr="00881E85">
        <w:rPr>
          <w:b/>
        </w:rPr>
        <w:t xml:space="preserve">tatistické zisťovanie </w:t>
      </w:r>
      <w:r>
        <w:rPr>
          <w:b/>
        </w:rPr>
        <w:t xml:space="preserve">sa </w:t>
      </w:r>
      <w:r w:rsidR="00BB3362" w:rsidRPr="00881E85">
        <w:rPr>
          <w:b/>
        </w:rPr>
        <w:t xml:space="preserve">vykonáva </w:t>
      </w:r>
      <w:r w:rsidR="00E67BF2" w:rsidRPr="004E591E">
        <w:rPr>
          <w:b/>
          <w:u w:val="single"/>
        </w:rPr>
        <w:t>pomocou internetovej aplikácie</w:t>
      </w:r>
      <w:r w:rsidR="002B5B88" w:rsidRPr="004E591E">
        <w:rPr>
          <w:b/>
        </w:rPr>
        <w:t xml:space="preserve">, ktorá </w:t>
      </w:r>
      <w:r w:rsidR="00E67BF2" w:rsidRPr="004E591E">
        <w:rPr>
          <w:b/>
        </w:rPr>
        <w:t>umož</w:t>
      </w:r>
      <w:r w:rsidR="00D0717D" w:rsidRPr="004E591E">
        <w:rPr>
          <w:b/>
        </w:rPr>
        <w:t>ňuje</w:t>
      </w:r>
      <w:r w:rsidR="00E67BF2" w:rsidRPr="004E591E">
        <w:t>:</w:t>
      </w:r>
    </w:p>
    <w:p w:rsidR="00E67BF2" w:rsidRPr="000401A4" w:rsidRDefault="00E67BF2" w:rsidP="00E67BF2">
      <w:pPr>
        <w:jc w:val="both"/>
        <w:rPr>
          <w:highlight w:val="yellow"/>
        </w:rPr>
      </w:pPr>
    </w:p>
    <w:p w:rsidR="00A67FF3" w:rsidRPr="004E591E" w:rsidRDefault="002B5B88" w:rsidP="00E60561">
      <w:pPr>
        <w:numPr>
          <w:ilvl w:val="0"/>
          <w:numId w:val="4"/>
        </w:numPr>
        <w:jc w:val="both"/>
      </w:pPr>
      <w:r w:rsidRPr="004E591E">
        <w:rPr>
          <w:u w:val="single"/>
        </w:rPr>
        <w:t xml:space="preserve">zapísanie </w:t>
      </w:r>
      <w:r w:rsidR="00E67BF2" w:rsidRPr="004E591E">
        <w:rPr>
          <w:b/>
        </w:rPr>
        <w:t xml:space="preserve"> </w:t>
      </w:r>
      <w:r w:rsidR="00AA29C4" w:rsidRPr="004E591E">
        <w:t>údajov</w:t>
      </w:r>
      <w:r w:rsidR="00AA29C4" w:rsidRPr="004E591E">
        <w:rPr>
          <w:b/>
        </w:rPr>
        <w:t xml:space="preserve"> </w:t>
      </w:r>
      <w:r w:rsidR="00B23F90" w:rsidRPr="004E591E">
        <w:t>do</w:t>
      </w:r>
      <w:r w:rsidR="00B2435B" w:rsidRPr="004E591E">
        <w:t xml:space="preserve"> </w:t>
      </w:r>
      <w:r w:rsidR="00E67BF2" w:rsidRPr="004E591E">
        <w:t>Formulára</w:t>
      </w:r>
      <w:r w:rsidR="00B23F90" w:rsidRPr="004E591E">
        <w:t xml:space="preserve"> a kontrolu správnosti za</w:t>
      </w:r>
      <w:r w:rsidRPr="004E591E">
        <w:t>písaných</w:t>
      </w:r>
      <w:r w:rsidR="00B23F90" w:rsidRPr="004E591E">
        <w:t xml:space="preserve"> údajov</w:t>
      </w:r>
      <w:r w:rsidR="00B2435B" w:rsidRPr="004E591E">
        <w:t>,</w:t>
      </w:r>
    </w:p>
    <w:p w:rsidR="00E67BF2" w:rsidRPr="004E591E" w:rsidRDefault="00B2435B" w:rsidP="00E60561">
      <w:pPr>
        <w:numPr>
          <w:ilvl w:val="0"/>
          <w:numId w:val="4"/>
        </w:numPr>
        <w:jc w:val="both"/>
      </w:pPr>
      <w:r w:rsidRPr="004E591E">
        <w:rPr>
          <w:u w:val="single"/>
        </w:rPr>
        <w:t xml:space="preserve">tlač </w:t>
      </w:r>
      <w:r w:rsidR="000537EE" w:rsidRPr="004E591E">
        <w:rPr>
          <w:u w:val="single"/>
        </w:rPr>
        <w:t>výkaz</w:t>
      </w:r>
      <w:r w:rsidRPr="004E591E">
        <w:rPr>
          <w:u w:val="single"/>
        </w:rPr>
        <w:t>u</w:t>
      </w:r>
      <w:r w:rsidR="00E67BF2" w:rsidRPr="004E591E">
        <w:rPr>
          <w:b/>
        </w:rPr>
        <w:t xml:space="preserve"> </w:t>
      </w:r>
      <w:r w:rsidR="00D0717D" w:rsidRPr="004E591E">
        <w:t xml:space="preserve">- </w:t>
      </w:r>
      <w:r w:rsidR="000537EE" w:rsidRPr="004E591E">
        <w:t xml:space="preserve">výstup </w:t>
      </w:r>
      <w:r w:rsidRPr="004E591E">
        <w:t xml:space="preserve">vo forme výkazu </w:t>
      </w:r>
      <w:r w:rsidR="00E67BF2" w:rsidRPr="004E591E">
        <w:t xml:space="preserve">spolu s opisom </w:t>
      </w:r>
      <w:r w:rsidR="002B5B88" w:rsidRPr="004E591E">
        <w:t>zapísaných</w:t>
      </w:r>
      <w:r w:rsidR="00E67BF2" w:rsidRPr="004E591E">
        <w:t xml:space="preserve"> údajov. </w:t>
      </w:r>
      <w:r w:rsidR="0009583C" w:rsidRPr="004E591E">
        <w:t xml:space="preserve">Aplikácia tento výstup </w:t>
      </w:r>
      <w:r w:rsidR="00E67BF2" w:rsidRPr="004E591E">
        <w:t>evid</w:t>
      </w:r>
      <w:r w:rsidR="000537EE" w:rsidRPr="004E591E">
        <w:t>uje</w:t>
      </w:r>
      <w:r w:rsidR="00E67BF2" w:rsidRPr="004E591E">
        <w:t xml:space="preserve"> ako </w:t>
      </w:r>
      <w:r w:rsidR="004B1AD8">
        <w:rPr>
          <w:u w:val="single"/>
        </w:rPr>
        <w:t>p</w:t>
      </w:r>
      <w:r w:rsidR="00E67BF2" w:rsidRPr="004E591E">
        <w:rPr>
          <w:u w:val="single"/>
        </w:rPr>
        <w:t>rotokol</w:t>
      </w:r>
      <w:r w:rsidR="00E67BF2" w:rsidRPr="004E591E">
        <w:t xml:space="preserve"> s náhodne vygenerovaným </w:t>
      </w:r>
      <w:r w:rsidR="00491AD9">
        <w:t>10</w:t>
      </w:r>
      <w:r w:rsidR="00E67BF2" w:rsidRPr="004E591E">
        <w:t>-</w:t>
      </w:r>
      <w:r w:rsidR="007C46C4" w:rsidRPr="004E591E">
        <w:t>1</w:t>
      </w:r>
      <w:r w:rsidR="00491AD9">
        <w:t>2</w:t>
      </w:r>
      <w:r w:rsidR="007C46C4" w:rsidRPr="004E591E">
        <w:t xml:space="preserve"> </w:t>
      </w:r>
      <w:r w:rsidR="00E67BF2" w:rsidRPr="004E591E">
        <w:t xml:space="preserve">miestnym alfanumerickým kódom (kód protokolu). </w:t>
      </w:r>
    </w:p>
    <w:p w:rsidR="00A67FF3" w:rsidRDefault="00A67FF3" w:rsidP="000537EE">
      <w:pPr>
        <w:ind w:left="180"/>
        <w:jc w:val="both"/>
      </w:pPr>
    </w:p>
    <w:p w:rsidR="0079588A" w:rsidRDefault="0079588A" w:rsidP="00681A4C">
      <w:pPr>
        <w:jc w:val="both"/>
      </w:pPr>
    </w:p>
    <w:p w:rsidR="0038694A" w:rsidRPr="004B57E1" w:rsidRDefault="0038694A" w:rsidP="00D87AB1">
      <w:pPr>
        <w:pStyle w:val="Nadpis3"/>
        <w:numPr>
          <w:ilvl w:val="0"/>
          <w:numId w:val="1"/>
        </w:numPr>
        <w:rPr>
          <w:color w:val="auto"/>
        </w:rPr>
      </w:pPr>
      <w:bookmarkStart w:id="5" w:name="_Toc101159331"/>
      <w:bookmarkStart w:id="6" w:name="_Toc101159620"/>
      <w:bookmarkStart w:id="7" w:name="_Toc101159679"/>
      <w:bookmarkStart w:id="8" w:name="_Toc278885936"/>
      <w:r w:rsidRPr="004B57E1">
        <w:rPr>
          <w:color w:val="auto"/>
        </w:rPr>
        <w:t xml:space="preserve">KTO </w:t>
      </w:r>
      <w:r w:rsidR="00F77583" w:rsidRPr="00F77583">
        <w:rPr>
          <w:caps/>
          <w:color w:val="auto"/>
        </w:rPr>
        <w:t>Zapisuje</w:t>
      </w:r>
      <w:r w:rsidR="006661A0">
        <w:rPr>
          <w:color w:val="auto"/>
        </w:rPr>
        <w:t xml:space="preserve"> ÚDAJE </w:t>
      </w:r>
      <w:bookmarkEnd w:id="5"/>
      <w:bookmarkEnd w:id="6"/>
      <w:bookmarkEnd w:id="7"/>
      <w:r w:rsidR="002254C0" w:rsidRPr="002254C0">
        <w:rPr>
          <w:caps/>
          <w:color w:val="auto"/>
        </w:rPr>
        <w:t>a akým spôsobom</w:t>
      </w:r>
      <w:bookmarkEnd w:id="8"/>
    </w:p>
    <w:p w:rsidR="0038694A" w:rsidRPr="001A28E8" w:rsidRDefault="0038694A" w:rsidP="0038694A">
      <w:pPr>
        <w:rPr>
          <w:b/>
        </w:rPr>
      </w:pPr>
    </w:p>
    <w:p w:rsidR="002254C0" w:rsidRPr="000600C2" w:rsidRDefault="000D3C0C" w:rsidP="002254C0">
      <w:pPr>
        <w:jc w:val="both"/>
      </w:pPr>
      <w:r w:rsidRPr="004E591E">
        <w:t>Z</w:t>
      </w:r>
      <w:r w:rsidR="00F77583" w:rsidRPr="004E591E">
        <w:t>ápis</w:t>
      </w:r>
      <w:r w:rsidRPr="004E591E">
        <w:t xml:space="preserve"> údajov (štatistické zisťovanie) o</w:t>
      </w:r>
      <w:r w:rsidR="004E591E" w:rsidRPr="004E591E">
        <w:t> </w:t>
      </w:r>
      <w:r w:rsidR="00607661">
        <w:t>digitálny</w:t>
      </w:r>
      <w:r w:rsidR="004E591E" w:rsidRPr="004E591E">
        <w:t>ch technológiách v škole</w:t>
      </w:r>
      <w:r w:rsidRPr="004E591E">
        <w:t xml:space="preserve"> sa realizuje vyplnením </w:t>
      </w:r>
      <w:r w:rsidR="002254C0" w:rsidRPr="004E591E">
        <w:rPr>
          <w:b/>
        </w:rPr>
        <w:t>Formulár</w:t>
      </w:r>
      <w:r w:rsidRPr="004E591E">
        <w:rPr>
          <w:b/>
        </w:rPr>
        <w:t>a</w:t>
      </w:r>
      <w:r w:rsidR="002254C0" w:rsidRPr="004E591E">
        <w:rPr>
          <w:b/>
          <w:caps/>
        </w:rPr>
        <w:t xml:space="preserve"> </w:t>
      </w:r>
      <w:r w:rsidR="00921683" w:rsidRPr="004E591E">
        <w:rPr>
          <w:caps/>
        </w:rPr>
        <w:t>(</w:t>
      </w:r>
      <w:r w:rsidR="00921683" w:rsidRPr="004E591E">
        <w:t xml:space="preserve">zapísaním údajov) </w:t>
      </w:r>
      <w:r w:rsidRPr="004E591E">
        <w:t>prostredníctvom internetovej aplikácie.</w:t>
      </w:r>
      <w:r>
        <w:t xml:space="preserve"> </w:t>
      </w:r>
      <w:r>
        <w:rPr>
          <w:b/>
          <w:caps/>
        </w:rPr>
        <w:t xml:space="preserve"> </w:t>
      </w:r>
    </w:p>
    <w:p w:rsidR="002254C0" w:rsidRDefault="002254C0" w:rsidP="002254C0">
      <w:pPr>
        <w:rPr>
          <w:b/>
          <w:caps/>
        </w:rPr>
      </w:pPr>
    </w:p>
    <w:p w:rsidR="002254C0" w:rsidRPr="00430B66" w:rsidRDefault="004E591E" w:rsidP="002254C0">
      <w:pPr>
        <w:jc w:val="both"/>
      </w:pPr>
      <w:r w:rsidRPr="00430B66">
        <w:t>Jednotlivé oddiely</w:t>
      </w:r>
      <w:r w:rsidR="002254C0" w:rsidRPr="00430B66">
        <w:t xml:space="preserve"> </w:t>
      </w:r>
      <w:r w:rsidR="00E34D15" w:rsidRPr="00430B66">
        <w:t>F</w:t>
      </w:r>
      <w:r w:rsidR="002254C0" w:rsidRPr="00430B66">
        <w:t xml:space="preserve">ormulára sú zostavené tak, aby zabezpečili podrobnejšie štatistické zisťovanie za </w:t>
      </w:r>
      <w:r w:rsidR="00611B28" w:rsidRPr="00430B66">
        <w:t>každú</w:t>
      </w:r>
      <w:r w:rsidR="000D3C0C" w:rsidRPr="00430B66">
        <w:t xml:space="preserve"> </w:t>
      </w:r>
      <w:r w:rsidR="002254C0" w:rsidRPr="00430B66">
        <w:t>spravodajsk</w:t>
      </w:r>
      <w:r w:rsidR="00611B28" w:rsidRPr="00430B66">
        <w:t>ú</w:t>
      </w:r>
      <w:r w:rsidR="000D3C0C" w:rsidRPr="00430B66">
        <w:t xml:space="preserve"> </w:t>
      </w:r>
      <w:r w:rsidR="002254C0" w:rsidRPr="00430B66">
        <w:t>jednotk</w:t>
      </w:r>
      <w:r w:rsidR="00611B28" w:rsidRPr="00430B66">
        <w:t>u</w:t>
      </w:r>
      <w:r w:rsidR="002254C0" w:rsidRPr="00430B66">
        <w:t xml:space="preserve"> v súlade s potrebami </w:t>
      </w:r>
      <w:r w:rsidR="00611B28" w:rsidRPr="00430B66">
        <w:t>Štatistického úradu SR a Ministerstva školstva</w:t>
      </w:r>
      <w:r w:rsidR="007E4B85">
        <w:t>, výskumu</w:t>
      </w:r>
      <w:r w:rsidR="003261C2">
        <w:t>, vývoja</w:t>
      </w:r>
      <w:r w:rsidR="007E4B85">
        <w:t xml:space="preserve"> a </w:t>
      </w:r>
      <w:r w:rsidR="003261C2">
        <w:t>mládeže</w:t>
      </w:r>
      <w:r w:rsidR="00611B28" w:rsidRPr="00430B66">
        <w:t xml:space="preserve"> SR pre regionálne školstvo a vysoké školy</w:t>
      </w:r>
      <w:r w:rsidR="002254C0" w:rsidRPr="00430B66">
        <w:t xml:space="preserve">. </w:t>
      </w:r>
      <w:r w:rsidR="00D201CA" w:rsidRPr="00430B66">
        <w:t xml:space="preserve">Obsahová náplň jednotlivých </w:t>
      </w:r>
      <w:r w:rsidR="00611B28" w:rsidRPr="00430B66">
        <w:t>oddielov</w:t>
      </w:r>
      <w:r w:rsidR="00D201CA" w:rsidRPr="00430B66">
        <w:t xml:space="preserve"> </w:t>
      </w:r>
      <w:r w:rsidR="00B23F90" w:rsidRPr="00430B66">
        <w:t xml:space="preserve">Formulára </w:t>
      </w:r>
      <w:r w:rsidR="00D201CA" w:rsidRPr="00430B66">
        <w:t>je popísaná a vysvetlená v</w:t>
      </w:r>
      <w:r w:rsidR="007E4B85">
        <w:t> </w:t>
      </w:r>
      <w:r w:rsidR="007E4B85" w:rsidRPr="007E4B85">
        <w:rPr>
          <w:u w:val="single"/>
        </w:rPr>
        <w:t>Metodických pokynoch</w:t>
      </w:r>
      <w:r w:rsidR="007E4B85">
        <w:t xml:space="preserve"> k výkazu.</w:t>
      </w:r>
    </w:p>
    <w:p w:rsidR="002254C0" w:rsidRPr="00430B66" w:rsidRDefault="002254C0" w:rsidP="002254C0">
      <w:pPr>
        <w:jc w:val="both"/>
      </w:pPr>
    </w:p>
    <w:p w:rsidR="002254C0" w:rsidRPr="00430B66" w:rsidRDefault="002254C0" w:rsidP="002254C0">
      <w:pPr>
        <w:jc w:val="both"/>
        <w:rPr>
          <w:b/>
          <w:u w:val="single"/>
        </w:rPr>
      </w:pPr>
      <w:r w:rsidRPr="00430B66">
        <w:rPr>
          <w:b/>
          <w:u w:val="single"/>
        </w:rPr>
        <w:t>Formulár vypĺňa:</w:t>
      </w:r>
    </w:p>
    <w:p w:rsidR="00611B28" w:rsidRPr="00F15604" w:rsidRDefault="000C12E0" w:rsidP="00611B28">
      <w:pPr>
        <w:jc w:val="both"/>
      </w:pPr>
      <w:r w:rsidRPr="00F15604">
        <w:t>základná (ZŠ) a špeciálna základná škola (ŠZŠ), ZŠ a ŠZŠ pri diagnostických centrách, reedukačných domovoch a liečebno-výchovných sanatóriách, gymnázium, stredn</w:t>
      </w:r>
      <w:r w:rsidR="007E4B85">
        <w:t>á</w:t>
      </w:r>
      <w:r w:rsidRPr="00F15604">
        <w:t xml:space="preserve"> odborn</w:t>
      </w:r>
      <w:r w:rsidR="007E4B85">
        <w:t>á</w:t>
      </w:r>
      <w:r w:rsidRPr="00F15604">
        <w:t xml:space="preserve"> škola, konzervatóri</w:t>
      </w:r>
      <w:r w:rsidR="007E4B85">
        <w:t>um</w:t>
      </w:r>
      <w:r w:rsidRPr="00F15604">
        <w:t>, špeciálna stredná škola (ŠSŠ) vrátane praktickej školy a ŠSŠ  pri</w:t>
      </w:r>
      <w:r w:rsidR="00ED44F4">
        <w:t> </w:t>
      </w:r>
      <w:r w:rsidRPr="00F15604">
        <w:t>reedukačnom domove pre mládež a liečebno-výchovnom sanatóriu</w:t>
      </w:r>
      <w:r w:rsidR="00611B28" w:rsidRPr="00F15604">
        <w:t xml:space="preserve"> a fakult</w:t>
      </w:r>
      <w:r w:rsidR="00E15783" w:rsidRPr="00F15604">
        <w:t>a</w:t>
      </w:r>
      <w:r w:rsidR="00611B28" w:rsidRPr="00F15604">
        <w:t xml:space="preserve"> a rektorát vysok</w:t>
      </w:r>
      <w:r w:rsidR="00E15783" w:rsidRPr="00F15604">
        <w:t>ej</w:t>
      </w:r>
      <w:r w:rsidR="00611B28" w:rsidRPr="00F15604">
        <w:t xml:space="preserve"> </w:t>
      </w:r>
      <w:r w:rsidR="00E15783" w:rsidRPr="00F15604">
        <w:t>školy vrátane jednotlivých pracovísk, výskumný ústav</w:t>
      </w:r>
      <w:r w:rsidR="00ED44F4">
        <w:t xml:space="preserve">, </w:t>
      </w:r>
      <w:r w:rsidR="00E15783" w:rsidRPr="00F15604">
        <w:t xml:space="preserve"> ap</w:t>
      </w:r>
      <w:r w:rsidR="00ED44F4">
        <w:t>od</w:t>
      </w:r>
      <w:r w:rsidR="00E15783" w:rsidRPr="00F15604">
        <w:t>.</w:t>
      </w:r>
    </w:p>
    <w:p w:rsidR="00611B28" w:rsidRPr="00430B66" w:rsidRDefault="00611B28" w:rsidP="002254C0">
      <w:pPr>
        <w:jc w:val="both"/>
        <w:rPr>
          <w:b/>
          <w:u w:val="single"/>
        </w:rPr>
      </w:pPr>
    </w:p>
    <w:p w:rsidR="002254C0" w:rsidRPr="00430B66" w:rsidRDefault="002254C0" w:rsidP="002254C0">
      <w:pPr>
        <w:jc w:val="both"/>
      </w:pPr>
    </w:p>
    <w:p w:rsidR="002254C0" w:rsidRPr="00430B66" w:rsidRDefault="002254C0" w:rsidP="00EC289B">
      <w:pPr>
        <w:jc w:val="both"/>
        <w:rPr>
          <w:b/>
        </w:rPr>
      </w:pPr>
      <w:r w:rsidRPr="00430B66">
        <w:rPr>
          <w:b/>
          <w:u w:val="single"/>
        </w:rPr>
        <w:t xml:space="preserve">Osobitosti vypĺňania </w:t>
      </w:r>
      <w:r w:rsidR="00EC289B" w:rsidRPr="00430B66">
        <w:rPr>
          <w:b/>
          <w:u w:val="single"/>
        </w:rPr>
        <w:t>F</w:t>
      </w:r>
      <w:r w:rsidRPr="00430B66">
        <w:rPr>
          <w:b/>
          <w:u w:val="single"/>
        </w:rPr>
        <w:t>ormulára</w:t>
      </w:r>
      <w:r w:rsidRPr="00430B66">
        <w:rPr>
          <w:b/>
        </w:rPr>
        <w:t>:</w:t>
      </w:r>
    </w:p>
    <w:p w:rsidR="00EC289B" w:rsidRPr="00430B66" w:rsidRDefault="00EC289B" w:rsidP="00EC289B">
      <w:pPr>
        <w:jc w:val="both"/>
      </w:pPr>
    </w:p>
    <w:p w:rsidR="008F28E8" w:rsidRDefault="00430B66" w:rsidP="008F28E8">
      <w:pPr>
        <w:numPr>
          <w:ilvl w:val="0"/>
          <w:numId w:val="10"/>
        </w:numPr>
        <w:jc w:val="both"/>
      </w:pPr>
      <w:r w:rsidRPr="00430B66">
        <w:t xml:space="preserve">Základné školy, ktoré majú pod svojou správou špeciálne triedy predkladajú len jeden výkaz, vrátane špeciálnych integrovaných tried. </w:t>
      </w:r>
    </w:p>
    <w:p w:rsidR="00E71606" w:rsidRPr="003239CA" w:rsidRDefault="00E71606" w:rsidP="00E71606">
      <w:pPr>
        <w:numPr>
          <w:ilvl w:val="0"/>
          <w:numId w:val="10"/>
        </w:numPr>
        <w:jc w:val="both"/>
      </w:pPr>
      <w:r w:rsidRPr="003239CA">
        <w:t>Základné (ZŠ) a špeciálne základné školy (ŠZŠ) pri zdravotných zariadeniach výkaz nevypĺňajú.</w:t>
      </w:r>
    </w:p>
    <w:p w:rsidR="00430B66" w:rsidRPr="00174658" w:rsidRDefault="00430B66" w:rsidP="008F28E8">
      <w:pPr>
        <w:numPr>
          <w:ilvl w:val="0"/>
          <w:numId w:val="10"/>
        </w:numPr>
        <w:jc w:val="both"/>
      </w:pPr>
      <w:r w:rsidRPr="00174658">
        <w:t xml:space="preserve">Fakulty a rektoráty vysokých škôl </w:t>
      </w:r>
      <w:r w:rsidR="00B611B2">
        <w:t>vypĺňajú len I., II. a v </w:t>
      </w:r>
      <w:proofErr w:type="spellStart"/>
      <w:r w:rsidR="00B611B2">
        <w:t>IV.odd</w:t>
      </w:r>
      <w:proofErr w:type="spellEnd"/>
      <w:r w:rsidR="00B611B2">
        <w:t>. riadok 0409.</w:t>
      </w:r>
    </w:p>
    <w:p w:rsidR="00430B66" w:rsidRPr="00430B66" w:rsidRDefault="00430B66" w:rsidP="008F28E8">
      <w:pPr>
        <w:numPr>
          <w:ilvl w:val="0"/>
          <w:numId w:val="10"/>
        </w:numPr>
        <w:jc w:val="both"/>
      </w:pPr>
      <w:r>
        <w:t xml:space="preserve">V prípade, že škola nevyužíva osobné počítače </w:t>
      </w:r>
      <w:r w:rsidR="008F28E8">
        <w:t>formulár nevyplní.</w:t>
      </w:r>
    </w:p>
    <w:p w:rsidR="000401A4" w:rsidRPr="00430B66" w:rsidRDefault="000401A4" w:rsidP="00430B66">
      <w:pPr>
        <w:jc w:val="both"/>
      </w:pPr>
    </w:p>
    <w:p w:rsidR="00751627" w:rsidRDefault="00751627" w:rsidP="005C0DDD">
      <w:pPr>
        <w:ind w:left="360"/>
        <w:jc w:val="both"/>
      </w:pPr>
    </w:p>
    <w:p w:rsidR="00751627" w:rsidRDefault="00751627" w:rsidP="009A7ED4">
      <w:pPr>
        <w:ind w:left="360"/>
        <w:jc w:val="both"/>
      </w:pPr>
    </w:p>
    <w:p w:rsidR="00AD653D" w:rsidRPr="00ED0B5F" w:rsidRDefault="00AD653D" w:rsidP="00DD4797">
      <w:pPr>
        <w:jc w:val="both"/>
        <w:rPr>
          <w:color w:val="FF0000"/>
        </w:rPr>
      </w:pPr>
    </w:p>
    <w:p w:rsidR="0079588A" w:rsidRPr="00191269" w:rsidRDefault="007C48D6" w:rsidP="00BD6611">
      <w:pPr>
        <w:pStyle w:val="Nadpis3"/>
        <w:numPr>
          <w:ilvl w:val="0"/>
          <w:numId w:val="2"/>
        </w:numPr>
        <w:rPr>
          <w:color w:val="auto"/>
        </w:rPr>
      </w:pPr>
      <w:bookmarkStart w:id="9" w:name="_Toc101159332"/>
      <w:bookmarkStart w:id="10" w:name="_Toc101159621"/>
      <w:bookmarkStart w:id="11" w:name="_Toc101159680"/>
      <w:bookmarkStart w:id="12" w:name="_Toc278885937"/>
      <w:r w:rsidRPr="00191269">
        <w:rPr>
          <w:color w:val="auto"/>
        </w:rPr>
        <w:t xml:space="preserve">AKO POSTUPUJE </w:t>
      </w:r>
      <w:r w:rsidR="00191269" w:rsidRPr="00191269">
        <w:rPr>
          <w:color w:val="auto"/>
        </w:rPr>
        <w:t xml:space="preserve">ZÁKLADNÁ, STREDNÁ, ŠPECIÁLNA </w:t>
      </w:r>
      <w:r w:rsidRPr="00191269">
        <w:rPr>
          <w:color w:val="auto"/>
        </w:rPr>
        <w:t>ŠKOLA PRI</w:t>
      </w:r>
      <w:r w:rsidR="0009053A">
        <w:rPr>
          <w:color w:val="auto"/>
        </w:rPr>
        <w:t> </w:t>
      </w:r>
      <w:r w:rsidR="00C23FDC" w:rsidRPr="00191269">
        <w:rPr>
          <w:caps/>
          <w:color w:val="auto"/>
        </w:rPr>
        <w:t>zap</w:t>
      </w:r>
      <w:r w:rsidR="009D100E">
        <w:rPr>
          <w:caps/>
          <w:color w:val="auto"/>
        </w:rPr>
        <w:t>i</w:t>
      </w:r>
      <w:r w:rsidR="00C23FDC" w:rsidRPr="00191269">
        <w:rPr>
          <w:caps/>
          <w:color w:val="auto"/>
        </w:rPr>
        <w:t>s</w:t>
      </w:r>
      <w:r w:rsidR="009D100E">
        <w:rPr>
          <w:caps/>
          <w:color w:val="auto"/>
        </w:rPr>
        <w:t>ov</w:t>
      </w:r>
      <w:r w:rsidR="00C23FDC" w:rsidRPr="00191269">
        <w:rPr>
          <w:caps/>
          <w:color w:val="auto"/>
        </w:rPr>
        <w:t xml:space="preserve">aní </w:t>
      </w:r>
      <w:r w:rsidR="0009053A">
        <w:rPr>
          <w:caps/>
          <w:color w:val="auto"/>
        </w:rPr>
        <w:t xml:space="preserve"> </w:t>
      </w:r>
      <w:r w:rsidR="00C23FDC" w:rsidRPr="00191269">
        <w:rPr>
          <w:caps/>
          <w:color w:val="auto"/>
        </w:rPr>
        <w:t xml:space="preserve">údajov </w:t>
      </w:r>
      <w:r w:rsidR="0009053A">
        <w:rPr>
          <w:caps/>
          <w:color w:val="auto"/>
        </w:rPr>
        <w:t xml:space="preserve"> </w:t>
      </w:r>
      <w:r w:rsidR="00C23FDC" w:rsidRPr="00191269">
        <w:rPr>
          <w:caps/>
          <w:color w:val="auto"/>
        </w:rPr>
        <w:t>do</w:t>
      </w:r>
      <w:r w:rsidR="00C23FDC" w:rsidRPr="00191269">
        <w:rPr>
          <w:color w:val="auto"/>
        </w:rPr>
        <w:t xml:space="preserve"> </w:t>
      </w:r>
      <w:r w:rsidRPr="00191269">
        <w:rPr>
          <w:color w:val="auto"/>
        </w:rPr>
        <w:t xml:space="preserve"> </w:t>
      </w:r>
      <w:bookmarkEnd w:id="9"/>
      <w:bookmarkEnd w:id="10"/>
      <w:bookmarkEnd w:id="11"/>
      <w:r w:rsidR="00724711" w:rsidRPr="00191269">
        <w:rPr>
          <w:color w:val="auto"/>
        </w:rPr>
        <w:t>FORMULÁRA</w:t>
      </w:r>
      <w:bookmarkEnd w:id="12"/>
    </w:p>
    <w:p w:rsidR="00BD6611" w:rsidRPr="00191269" w:rsidRDefault="00BD6611" w:rsidP="00BD6611"/>
    <w:p w:rsidR="008C26A3" w:rsidRPr="00191269" w:rsidRDefault="008C26A3" w:rsidP="008C26A3">
      <w:pPr>
        <w:spacing w:after="60"/>
        <w:jc w:val="both"/>
      </w:pPr>
      <w:r w:rsidRPr="00191269">
        <w:t xml:space="preserve">Škola </w:t>
      </w:r>
      <w:r w:rsidR="00173E36" w:rsidRPr="00191269">
        <w:t>zapisuje</w:t>
      </w:r>
      <w:r w:rsidRPr="00191269">
        <w:t xml:space="preserve"> údaje priamo pomocou internetovej aplikácie. Aplikácia sa spúšťa z prehliadača internetových stránok.</w:t>
      </w:r>
    </w:p>
    <w:p w:rsidR="008C26A3" w:rsidRPr="00191269" w:rsidRDefault="00A64144" w:rsidP="008C26A3">
      <w:pPr>
        <w:spacing w:after="60"/>
      </w:pPr>
      <w:r w:rsidRPr="00191269">
        <w:lastRenderedPageBreak/>
        <w:t xml:space="preserve">Odporúčame používať prehliadač internetových stránok Internet Explorer  alebo </w:t>
      </w:r>
      <w:proofErr w:type="spellStart"/>
      <w:r w:rsidRPr="00191269">
        <w:t>Mozilla</w:t>
      </w:r>
      <w:proofErr w:type="spellEnd"/>
      <w:r w:rsidRPr="00191269">
        <w:t xml:space="preserve"> Firefox.</w:t>
      </w:r>
    </w:p>
    <w:p w:rsidR="002C5045" w:rsidRDefault="0048531C" w:rsidP="00702821">
      <w:pPr>
        <w:spacing w:after="120"/>
        <w:ind w:firstLine="709"/>
        <w:jc w:val="both"/>
      </w:pPr>
      <w:r w:rsidRPr="00191269">
        <w:t>V prípade, že škola nemá možnosť pripojiť sa do siete internet a odoslať údaje pomocou internetovej aplikácie, môže tak urobiť na ľubovoľnom počítači pripojenom k internetu (napr. na</w:t>
      </w:r>
      <w:r w:rsidR="00ED44F4">
        <w:t> </w:t>
      </w:r>
      <w:r w:rsidRPr="00191269">
        <w:t>počítači inej školy/školského zariadenia, alebo na ľubovoľnom počítači pripojenom do siete internet). Pokiaľ takúto možnosť škola nemá</w:t>
      </w:r>
      <w:r w:rsidR="006A07A9" w:rsidRPr="00191269">
        <w:t>,</w:t>
      </w:r>
      <w:r w:rsidRPr="00191269">
        <w:t xml:space="preserve"> </w:t>
      </w:r>
      <w:r w:rsidR="006A07A9" w:rsidRPr="00191269">
        <w:t xml:space="preserve">môže </w:t>
      </w:r>
      <w:r w:rsidRPr="00191269">
        <w:t xml:space="preserve">požiadať o technickú pomoc (o poskytnutie prístupu na počítač pripojený k internetu na nevyhnutný čas) územne príslušné Školské výpočtové stredisko </w:t>
      </w:r>
      <w:r w:rsidR="006A07A9" w:rsidRPr="00191269">
        <w:t xml:space="preserve">(ŠVS) </w:t>
      </w:r>
      <w:r w:rsidRPr="00191269">
        <w:t xml:space="preserve">alebo </w:t>
      </w:r>
      <w:r w:rsidR="00D11A1E">
        <w:t>RÚŠS</w:t>
      </w:r>
      <w:r w:rsidRPr="00191269">
        <w:t xml:space="preserve">. Uvedenú pomoc je </w:t>
      </w:r>
      <w:r w:rsidR="006A07A9" w:rsidRPr="00191269">
        <w:t xml:space="preserve">potrebné </w:t>
      </w:r>
      <w:r w:rsidRPr="00191269">
        <w:t xml:space="preserve">vopred </w:t>
      </w:r>
      <w:r w:rsidR="00702821" w:rsidRPr="00191269">
        <w:t xml:space="preserve">telefonicky alebo osobne </w:t>
      </w:r>
      <w:r w:rsidRPr="00191269">
        <w:t xml:space="preserve">dohodnúť s príslušným </w:t>
      </w:r>
      <w:r w:rsidR="006A07A9" w:rsidRPr="00191269">
        <w:t>ŠVS</w:t>
      </w:r>
      <w:r w:rsidRPr="00191269">
        <w:t xml:space="preserve">, resp. </w:t>
      </w:r>
      <w:r w:rsidR="00702821" w:rsidRPr="00191269">
        <w:t>s </w:t>
      </w:r>
      <w:r w:rsidR="00D11A1E">
        <w:t>RÚŠS</w:t>
      </w:r>
      <w:r w:rsidR="00702821" w:rsidRPr="00191269">
        <w:t xml:space="preserve"> </w:t>
      </w:r>
      <w:r w:rsidRPr="00191269">
        <w:t>(</w:t>
      </w:r>
      <w:r w:rsidR="006A07A9" w:rsidRPr="00191269">
        <w:t>pozri k</w:t>
      </w:r>
      <w:r w:rsidR="000566E3" w:rsidRPr="00191269">
        <w:t>apitol</w:t>
      </w:r>
      <w:r w:rsidR="006A07A9" w:rsidRPr="00191269">
        <w:t>u</w:t>
      </w:r>
      <w:r w:rsidR="00250B5C">
        <w:t xml:space="preserve"> </w:t>
      </w:r>
      <w:r w:rsidR="00021C8B">
        <w:t>VIII</w:t>
      </w:r>
      <w:r w:rsidR="000566E3" w:rsidRPr="00191269">
        <w:t>. Kontakty</w:t>
      </w:r>
      <w:r w:rsidRPr="00191269">
        <w:t>).</w:t>
      </w:r>
    </w:p>
    <w:p w:rsidR="0048531C" w:rsidRPr="002C3820" w:rsidRDefault="0048531C" w:rsidP="008C26A3">
      <w:pPr>
        <w:spacing w:after="60"/>
      </w:pPr>
    </w:p>
    <w:p w:rsidR="008C26A3" w:rsidRPr="008E3DB3" w:rsidRDefault="008C26A3" w:rsidP="008C26A3">
      <w:pPr>
        <w:jc w:val="both"/>
        <w:rPr>
          <w:b/>
          <w:sz w:val="28"/>
          <w:szCs w:val="28"/>
        </w:rPr>
      </w:pPr>
      <w:bookmarkStart w:id="13" w:name="_Toc101159333"/>
      <w:bookmarkStart w:id="14" w:name="_Toc101159622"/>
      <w:bookmarkStart w:id="15" w:name="_Toc101159681"/>
      <w:r w:rsidRPr="00CA742B">
        <w:rPr>
          <w:b/>
          <w:sz w:val="28"/>
          <w:szCs w:val="28"/>
        </w:rPr>
        <w:t>A</w:t>
      </w:r>
      <w:r w:rsidR="002B19C0" w:rsidRPr="00CA742B">
        <w:rPr>
          <w:b/>
          <w:sz w:val="28"/>
          <w:szCs w:val="28"/>
        </w:rPr>
        <w:t>.</w:t>
      </w:r>
      <w:r w:rsidR="008E3DB3" w:rsidRPr="00CA742B">
        <w:rPr>
          <w:b/>
          <w:sz w:val="28"/>
          <w:szCs w:val="28"/>
        </w:rPr>
        <w:t xml:space="preserve">  </w:t>
      </w:r>
      <w:r w:rsidRPr="00CA742B">
        <w:rPr>
          <w:b/>
          <w:sz w:val="28"/>
          <w:szCs w:val="28"/>
        </w:rPr>
        <w:t>Spustenie internetovej aplikácie</w:t>
      </w:r>
      <w:bookmarkEnd w:id="13"/>
      <w:bookmarkEnd w:id="14"/>
      <w:bookmarkEnd w:id="15"/>
    </w:p>
    <w:p w:rsidR="008C26A3" w:rsidRPr="002C3820" w:rsidRDefault="008C26A3" w:rsidP="008C26A3">
      <w:pPr>
        <w:spacing w:after="60"/>
        <w:jc w:val="both"/>
        <w:rPr>
          <w:i/>
          <w:color w:val="FF0000"/>
        </w:rPr>
      </w:pPr>
    </w:p>
    <w:p w:rsidR="008C26A3" w:rsidRPr="00491AD9" w:rsidRDefault="008C26A3" w:rsidP="008E3DB3">
      <w:pPr>
        <w:jc w:val="both"/>
      </w:pPr>
      <w:r w:rsidRPr="00491AD9">
        <w:t>V prehliadači internetových stránok zada</w:t>
      </w:r>
      <w:r w:rsidR="008E3DB3" w:rsidRPr="00491AD9">
        <w:t xml:space="preserve">jte </w:t>
      </w:r>
      <w:r w:rsidRPr="00491AD9">
        <w:t xml:space="preserve">do adresného riadku adresu </w:t>
      </w:r>
      <w:hyperlink r:id="rId8" w:history="1">
        <w:r w:rsidR="00B611B2" w:rsidRPr="00725DBC">
          <w:rPr>
            <w:rStyle w:val="Hypertextovprepojenie"/>
          </w:rPr>
          <w:t>www.ikt.vykazy.sk</w:t>
        </w:r>
      </w:hyperlink>
      <w:r w:rsidR="00B611B2">
        <w:t xml:space="preserve"> </w:t>
      </w:r>
      <w:r w:rsidR="00491AD9">
        <w:t xml:space="preserve">, čím sa dostanete </w:t>
      </w:r>
      <w:r w:rsidRPr="00491AD9">
        <w:t xml:space="preserve">na </w:t>
      </w:r>
      <w:r w:rsidR="00491AD9" w:rsidRPr="00491AD9">
        <w:t xml:space="preserve">uvítaciu stránku </w:t>
      </w:r>
      <w:r w:rsidR="00491AD9">
        <w:t xml:space="preserve">štátneho štatistického </w:t>
      </w:r>
      <w:r w:rsidRPr="00491AD9">
        <w:t>výkaz</w:t>
      </w:r>
      <w:r w:rsidR="00491AD9">
        <w:t>u</w:t>
      </w:r>
      <w:r w:rsidRPr="00491AD9">
        <w:t xml:space="preserve"> </w:t>
      </w:r>
      <w:r w:rsidR="00491AD9">
        <w:t>o</w:t>
      </w:r>
      <w:r w:rsidR="00B611B2">
        <w:t xml:space="preserve"> </w:t>
      </w:r>
      <w:r w:rsidR="00607661">
        <w:t>digitálnych</w:t>
      </w:r>
      <w:r w:rsidR="00491AD9">
        <w:t xml:space="preserve"> technológiách v škole </w:t>
      </w:r>
      <w:r w:rsidR="003261C2">
        <w:t>IKT (MŠVVM SR)</w:t>
      </w:r>
      <w:r w:rsidRPr="00491AD9">
        <w:t xml:space="preserve"> 1-0</w:t>
      </w:r>
      <w:r w:rsidR="00CA742B" w:rsidRPr="00491AD9">
        <w:t>1</w:t>
      </w:r>
      <w:r w:rsidR="00491AD9">
        <w:t xml:space="preserve"> (ďalej len výkaz), </w:t>
      </w:r>
      <w:r w:rsidR="00286A7D">
        <w:t xml:space="preserve">na ktorej je potrebné potvrdiť tlačidlo </w:t>
      </w:r>
      <w:r w:rsidR="00286A7D">
        <w:rPr>
          <w:b/>
          <w:bdr w:val="single" w:sz="4" w:space="0" w:color="auto"/>
          <w:shd w:val="clear" w:color="auto" w:fill="CCCCCC"/>
        </w:rPr>
        <w:t>Pokračovať</w:t>
      </w:r>
      <w:r w:rsidRPr="00491AD9">
        <w:rPr>
          <w:b/>
        </w:rPr>
        <w:t>.</w:t>
      </w:r>
    </w:p>
    <w:p w:rsidR="008C26A3" w:rsidRPr="002C3820" w:rsidRDefault="008C26A3" w:rsidP="008C26A3">
      <w:pPr>
        <w:spacing w:after="60"/>
        <w:jc w:val="both"/>
        <w:rPr>
          <w:b/>
          <w:sz w:val="26"/>
          <w:u w:val="single"/>
        </w:rPr>
      </w:pPr>
    </w:p>
    <w:p w:rsidR="008C26A3" w:rsidRPr="008E3DB3" w:rsidRDefault="008C26A3" w:rsidP="008C26A3">
      <w:pPr>
        <w:jc w:val="both"/>
        <w:rPr>
          <w:b/>
          <w:sz w:val="28"/>
          <w:szCs w:val="28"/>
        </w:rPr>
      </w:pPr>
      <w:bookmarkStart w:id="16" w:name="_Toc101159334"/>
      <w:bookmarkStart w:id="17" w:name="_Toc101159623"/>
      <w:bookmarkStart w:id="18" w:name="_Toc101159682"/>
      <w:r w:rsidRPr="008E3DB3">
        <w:rPr>
          <w:b/>
          <w:sz w:val="28"/>
          <w:szCs w:val="28"/>
        </w:rPr>
        <w:t>B</w:t>
      </w:r>
      <w:r w:rsidR="002B19C0">
        <w:rPr>
          <w:b/>
          <w:sz w:val="28"/>
          <w:szCs w:val="28"/>
        </w:rPr>
        <w:t>.</w:t>
      </w:r>
      <w:r w:rsidR="008E3DB3">
        <w:rPr>
          <w:b/>
          <w:sz w:val="28"/>
          <w:szCs w:val="28"/>
        </w:rPr>
        <w:t xml:space="preserve">  </w:t>
      </w:r>
      <w:r w:rsidRPr="008E3DB3">
        <w:rPr>
          <w:b/>
          <w:sz w:val="28"/>
          <w:szCs w:val="28"/>
        </w:rPr>
        <w:t xml:space="preserve">Inštrukcie na správne vyplnenie </w:t>
      </w:r>
      <w:bookmarkEnd w:id="16"/>
      <w:bookmarkEnd w:id="17"/>
      <w:bookmarkEnd w:id="18"/>
      <w:r w:rsidR="00923549">
        <w:rPr>
          <w:b/>
          <w:sz w:val="28"/>
          <w:szCs w:val="28"/>
        </w:rPr>
        <w:t>F</w:t>
      </w:r>
      <w:r w:rsidRPr="008E3DB3">
        <w:rPr>
          <w:b/>
          <w:sz w:val="28"/>
          <w:szCs w:val="28"/>
        </w:rPr>
        <w:t>ormulára</w:t>
      </w:r>
      <w:r w:rsidR="00A87D61">
        <w:rPr>
          <w:b/>
          <w:sz w:val="28"/>
          <w:szCs w:val="28"/>
        </w:rPr>
        <w:t xml:space="preserve"> pre základné, stredné a špeciálne školy</w:t>
      </w:r>
    </w:p>
    <w:p w:rsidR="008C26A3" w:rsidRPr="002C3820" w:rsidRDefault="008C26A3" w:rsidP="008C26A3">
      <w:pPr>
        <w:spacing w:after="60"/>
        <w:rPr>
          <w:b/>
          <w:sz w:val="28"/>
          <w:szCs w:val="28"/>
          <w:u w:val="single"/>
        </w:rPr>
      </w:pPr>
    </w:p>
    <w:p w:rsidR="008C26A3" w:rsidRDefault="008E3DB3" w:rsidP="006B4D23">
      <w:pPr>
        <w:numPr>
          <w:ilvl w:val="0"/>
          <w:numId w:val="6"/>
        </w:numPr>
        <w:rPr>
          <w:b/>
        </w:rPr>
      </w:pPr>
      <w:r w:rsidRPr="008E3DB3">
        <w:rPr>
          <w:b/>
        </w:rPr>
        <w:t>V</w:t>
      </w:r>
      <w:r w:rsidR="008C26A3" w:rsidRPr="008E3DB3">
        <w:rPr>
          <w:b/>
        </w:rPr>
        <w:t>ýber subjektu</w:t>
      </w:r>
    </w:p>
    <w:p w:rsidR="006B4D23" w:rsidRPr="008E3DB3" w:rsidRDefault="006B4D23" w:rsidP="006B4D23">
      <w:pPr>
        <w:ind w:left="360"/>
        <w:rPr>
          <w:b/>
        </w:rPr>
      </w:pPr>
    </w:p>
    <w:p w:rsidR="008C26A3" w:rsidRPr="006B4D23" w:rsidRDefault="008C26A3" w:rsidP="00D6023B">
      <w:pPr>
        <w:ind w:left="360"/>
        <w:jc w:val="both"/>
        <w:rPr>
          <w:b/>
          <w:sz w:val="22"/>
          <w:szCs w:val="22"/>
        </w:rPr>
      </w:pPr>
      <w:r w:rsidRPr="002C3820">
        <w:t>Klikn</w:t>
      </w:r>
      <w:r w:rsidR="006B4D23">
        <w:t>ite</w:t>
      </w:r>
      <w:r w:rsidRPr="002C3820">
        <w:t xml:space="preserve"> na tlačidlo </w:t>
      </w:r>
      <w:r w:rsidR="00EF7B51" w:rsidRPr="00EF7B51">
        <w:rPr>
          <w:bdr w:val="single" w:sz="4" w:space="0" w:color="auto"/>
          <w:shd w:val="clear" w:color="auto" w:fill="C0C0C0"/>
        </w:rPr>
        <w:t>Základná / Stredná / Špeciálna škola</w:t>
      </w:r>
    </w:p>
    <w:p w:rsidR="008C26A3" w:rsidRPr="002C3820" w:rsidRDefault="008C26A3" w:rsidP="008C26A3">
      <w:pPr>
        <w:spacing w:after="60"/>
        <w:jc w:val="both"/>
        <w:rPr>
          <w:i/>
          <w:color w:val="FF0000"/>
        </w:rPr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8E3DB3">
        <w:rPr>
          <w:b/>
        </w:rPr>
        <w:t>Zadanie IČ</w:t>
      </w:r>
      <w:r w:rsidR="008E3DB3" w:rsidRPr="008E3DB3">
        <w:rPr>
          <w:b/>
        </w:rPr>
        <w:t>O</w:t>
      </w:r>
    </w:p>
    <w:p w:rsidR="006B4D23" w:rsidRPr="008E3DB3" w:rsidRDefault="006B4D23" w:rsidP="006B4D23">
      <w:pPr>
        <w:rPr>
          <w:b/>
        </w:rPr>
      </w:pPr>
    </w:p>
    <w:p w:rsidR="008C26A3" w:rsidRDefault="008C26A3" w:rsidP="00D6023B">
      <w:pPr>
        <w:ind w:left="360"/>
        <w:jc w:val="both"/>
      </w:pPr>
      <w:r w:rsidRPr="002C3820">
        <w:t xml:space="preserve">Zadajte IČO </w:t>
      </w:r>
      <w:r w:rsidR="00A87D61">
        <w:t>Vašej školy</w:t>
      </w:r>
      <w:r w:rsidRPr="002C3820">
        <w:t xml:space="preserve"> a kliknite na tlačidlo </w:t>
      </w:r>
      <w:r w:rsidR="001E770B">
        <w:rPr>
          <w:bdr w:val="single" w:sz="4" w:space="0" w:color="auto"/>
          <w:shd w:val="clear" w:color="auto" w:fill="D9D9D9"/>
        </w:rPr>
        <w:t>P</w:t>
      </w:r>
      <w:r w:rsidR="00FE36BB">
        <w:rPr>
          <w:bdr w:val="single" w:sz="4" w:space="0" w:color="auto"/>
          <w:shd w:val="clear" w:color="auto" w:fill="D9D9D9"/>
        </w:rPr>
        <w:t>okračova</w:t>
      </w:r>
      <w:r w:rsidRPr="002C3820">
        <w:rPr>
          <w:bdr w:val="single" w:sz="4" w:space="0" w:color="auto"/>
          <w:shd w:val="clear" w:color="auto" w:fill="D9D9D9"/>
        </w:rPr>
        <w:t>ť</w:t>
      </w:r>
      <w:r w:rsidRPr="002C3820">
        <w:t>. Prejdete na stránku, kde si overíte svoje identifikačné údaje.</w:t>
      </w:r>
    </w:p>
    <w:p w:rsidR="008F639C" w:rsidRPr="002C3820" w:rsidRDefault="008F639C" w:rsidP="008C26A3">
      <w:pPr>
        <w:spacing w:after="60"/>
        <w:jc w:val="both"/>
      </w:pPr>
    </w:p>
    <w:p w:rsidR="00FE36BB" w:rsidRDefault="008C26A3" w:rsidP="00FE36BB">
      <w:pPr>
        <w:ind w:left="360"/>
        <w:jc w:val="both"/>
      </w:pPr>
      <w:r w:rsidRPr="008F639C">
        <w:rPr>
          <w:u w:val="single"/>
        </w:rPr>
        <w:t>Ak zadáte nesprávne IČO</w:t>
      </w:r>
      <w:r w:rsidRPr="002C3820">
        <w:t xml:space="preserve">, aplikácia ohlási oznámenie  </w:t>
      </w:r>
      <w:r w:rsidR="00FE36BB">
        <w:rPr>
          <w:i/>
        </w:rPr>
        <w:t>„</w:t>
      </w:r>
      <w:r w:rsidR="00FE36BB" w:rsidRPr="00FE36BB">
        <w:rPr>
          <w:bCs/>
          <w:i/>
        </w:rPr>
        <w:t xml:space="preserve">Neexistuje škola </w:t>
      </w:r>
      <w:r w:rsidR="004B1AD8">
        <w:rPr>
          <w:bCs/>
          <w:i/>
        </w:rPr>
        <w:t xml:space="preserve">ani školské zariadenie </w:t>
      </w:r>
      <w:r w:rsidR="00FE36BB" w:rsidRPr="00FE36BB">
        <w:rPr>
          <w:bCs/>
          <w:i/>
        </w:rPr>
        <w:t>s daným IČO</w:t>
      </w:r>
      <w:r w:rsidR="00FE36BB" w:rsidRPr="002C3820">
        <w:rPr>
          <w:i/>
        </w:rPr>
        <w:t xml:space="preserve">“. </w:t>
      </w:r>
      <w:r w:rsidR="00FE36BB" w:rsidRPr="002C3820">
        <w:t>Pokračujte opätovným zadaním správnej hodnoty IČO a potvrdením.</w:t>
      </w:r>
    </w:p>
    <w:p w:rsidR="004C27C4" w:rsidRDefault="004C27C4" w:rsidP="00FE36BB">
      <w:pPr>
        <w:ind w:left="360"/>
        <w:jc w:val="both"/>
      </w:pPr>
    </w:p>
    <w:p w:rsidR="008F639C" w:rsidRDefault="004C27C4" w:rsidP="00D6023B">
      <w:pPr>
        <w:ind w:left="360"/>
        <w:jc w:val="both"/>
      </w:pPr>
      <w:r w:rsidRPr="004C27C4">
        <w:rPr>
          <w:u w:val="single"/>
        </w:rPr>
        <w:t>Ak nepoznáte svoje IČO</w:t>
      </w:r>
      <w:r>
        <w:rPr>
          <w:u w:val="single"/>
        </w:rPr>
        <w:t xml:space="preserve">, </w:t>
      </w:r>
      <w:r w:rsidRPr="004C27C4">
        <w:t>môže</w:t>
      </w:r>
      <w:r>
        <w:t>te</w:t>
      </w:r>
      <w:r w:rsidRPr="004C27C4">
        <w:t xml:space="preserve"> </w:t>
      </w:r>
      <w:r>
        <w:t xml:space="preserve">použiť tlačidlo </w:t>
      </w:r>
      <w:r w:rsidR="003C5A3B">
        <w:rPr>
          <w:bdr w:val="single" w:sz="4" w:space="0" w:color="auto"/>
          <w:shd w:val="clear" w:color="auto" w:fill="D9D9D9"/>
        </w:rPr>
        <w:t>Hľada</w:t>
      </w:r>
      <w:r w:rsidR="003C5A3B" w:rsidRPr="002C3820">
        <w:rPr>
          <w:bdr w:val="single" w:sz="4" w:space="0" w:color="auto"/>
          <w:shd w:val="clear" w:color="auto" w:fill="D9D9D9"/>
        </w:rPr>
        <w:t>ť</w:t>
      </w:r>
      <w:r w:rsidR="004B1AD8">
        <w:rPr>
          <w:bdr w:val="single" w:sz="4" w:space="0" w:color="auto"/>
          <w:shd w:val="clear" w:color="auto" w:fill="D9D9D9"/>
        </w:rPr>
        <w:t xml:space="preserve"> školu</w:t>
      </w:r>
      <w:r w:rsidR="003C5A3B" w:rsidRPr="002C3820">
        <w:t>.</w:t>
      </w:r>
      <w:r w:rsidR="003C5A3B">
        <w:t xml:space="preserve"> Na stránke sa Vám zobrazí zoznam škôl v abecednom poradí podľa názvu </w:t>
      </w:r>
      <w:r w:rsidR="00B97936">
        <w:t>školy</w:t>
      </w:r>
      <w:r w:rsidR="003C5A3B">
        <w:t xml:space="preserve">. Zoznam škôl obsahuje tieto identifikačné údaje: IČO školy, názov, ulica, obec, PSČ. Kliknutím na niektorý z týchto identifikátorov v hlavičke zoznamu sa Vám zoznam škôl abecedne zoradí podľa </w:t>
      </w:r>
      <w:r w:rsidR="00B97936">
        <w:t>V</w:t>
      </w:r>
      <w:r w:rsidR="003C5A3B">
        <w:t>ami vybraného poľa.</w:t>
      </w:r>
    </w:p>
    <w:p w:rsidR="003C5A3B" w:rsidRPr="003C5A3B" w:rsidRDefault="003C5A3B" w:rsidP="00D6023B">
      <w:pPr>
        <w:ind w:left="360"/>
        <w:jc w:val="both"/>
      </w:pPr>
      <w:r>
        <w:tab/>
        <w:t>Okrem toho na stránke je možnosť hľadať školu podľa Vami zvoleného kľúčového slova</w:t>
      </w:r>
      <w:r w:rsidR="00B97936">
        <w:t xml:space="preserve">. Do políčka </w:t>
      </w:r>
      <w:r w:rsidR="00B97936" w:rsidRPr="00B97936">
        <w:rPr>
          <w:u w:val="single"/>
        </w:rPr>
        <w:t>Zadajte hľadané slovo</w:t>
      </w:r>
      <w:r w:rsidR="00B97936">
        <w:t xml:space="preserve">, napíšete slovo alebo jeho časť a použijete tlačidlo </w:t>
      </w:r>
      <w:r w:rsidR="00B97936">
        <w:rPr>
          <w:bdr w:val="single" w:sz="4" w:space="0" w:color="auto"/>
          <w:shd w:val="clear" w:color="auto" w:fill="D9D9D9"/>
        </w:rPr>
        <w:t>Hľada</w:t>
      </w:r>
      <w:r w:rsidR="00B97936" w:rsidRPr="002C3820">
        <w:rPr>
          <w:bdr w:val="single" w:sz="4" w:space="0" w:color="auto"/>
          <w:shd w:val="clear" w:color="auto" w:fill="D9D9D9"/>
        </w:rPr>
        <w:t>ť</w:t>
      </w:r>
      <w:r w:rsidR="00B97936" w:rsidRPr="002C3820">
        <w:t>.</w:t>
      </w:r>
      <w:r w:rsidR="00B97936">
        <w:t xml:space="preserve"> Zobrazí sa Vám zoznam škôl s toľkými školami, v koľkých sa v identifikačnej časti nachádza zadané slovo.</w:t>
      </w:r>
    </w:p>
    <w:p w:rsidR="003C5A3B" w:rsidRDefault="003C5A3B" w:rsidP="00D6023B">
      <w:pPr>
        <w:ind w:left="360"/>
        <w:jc w:val="both"/>
      </w:pPr>
    </w:p>
    <w:p w:rsidR="003C5A3B" w:rsidRPr="002C3820" w:rsidRDefault="003C5A3B" w:rsidP="00D6023B">
      <w:pPr>
        <w:ind w:left="360"/>
        <w:jc w:val="both"/>
      </w:pPr>
    </w:p>
    <w:p w:rsidR="008C26A3" w:rsidRPr="00A36618" w:rsidRDefault="008C26A3" w:rsidP="00A36618">
      <w:pPr>
        <w:ind w:left="360"/>
        <w:jc w:val="both"/>
      </w:pPr>
      <w:r w:rsidRPr="00A36618">
        <w:rPr>
          <w:u w:val="single"/>
        </w:rPr>
        <w:t>Ak je zadávané IČO správne a aj napriek tomu aplikácia hlási oznam o chybe</w:t>
      </w:r>
      <w:r w:rsidRPr="00A36618">
        <w:t xml:space="preserve">, znamená to, že IČO školy sa nenachádza v Registri škôl. </w:t>
      </w:r>
      <w:r w:rsidR="00A36618">
        <w:t xml:space="preserve">V dolnej časti obrazovky sa nachádza ikona Pripomienky. Kliknutím na túto ikonu sa Vám zobrazí krátky formulár, kde vyplníte </w:t>
      </w:r>
      <w:r w:rsidR="00F46A2C">
        <w:t xml:space="preserve">všetky požadované </w:t>
      </w:r>
      <w:r w:rsidR="00A36618">
        <w:t xml:space="preserve">údaje o sebe, Vašej organizácii a ako druh pripomienky vyberiete  </w:t>
      </w:r>
      <w:r w:rsidR="00A36618" w:rsidRPr="00250B5C">
        <w:rPr>
          <w:u w:val="single"/>
        </w:rPr>
        <w:t>Nenašiel sa kód školy</w:t>
      </w:r>
      <w:r w:rsidR="00F46A2C">
        <w:t>.</w:t>
      </w:r>
      <w:r w:rsidR="00F82949">
        <w:t xml:space="preserve"> </w:t>
      </w:r>
      <w:r w:rsidR="00F46A2C">
        <w:t xml:space="preserve"> Kliknutím na tlač</w:t>
      </w:r>
      <w:r w:rsidR="007742EE">
        <w:t>idl</w:t>
      </w:r>
      <w:r w:rsidR="00F46A2C">
        <w:t>o</w:t>
      </w:r>
      <w:r w:rsidR="00A36618">
        <w:t xml:space="preserve"> </w:t>
      </w:r>
      <w:r w:rsidR="00F46A2C">
        <w:rPr>
          <w:bdr w:val="single" w:sz="4" w:space="0" w:color="auto"/>
          <w:shd w:val="clear" w:color="auto" w:fill="CCCCCC"/>
        </w:rPr>
        <w:t>od</w:t>
      </w:r>
      <w:r w:rsidR="00E60412">
        <w:rPr>
          <w:bdr w:val="single" w:sz="4" w:space="0" w:color="auto"/>
          <w:shd w:val="clear" w:color="auto" w:fill="CCCCCC"/>
        </w:rPr>
        <w:t>o</w:t>
      </w:r>
      <w:r w:rsidR="0012236B" w:rsidRPr="00A36618">
        <w:rPr>
          <w:bdr w:val="single" w:sz="4" w:space="0" w:color="auto"/>
          <w:shd w:val="clear" w:color="auto" w:fill="CCCCCC"/>
        </w:rPr>
        <w:t>sla</w:t>
      </w:r>
      <w:r w:rsidR="0012236B" w:rsidRPr="00A36618">
        <w:rPr>
          <w:spacing w:val="100"/>
          <w:bdr w:val="single" w:sz="4" w:space="0" w:color="auto"/>
          <w:shd w:val="clear" w:color="auto" w:fill="CCCCCC"/>
        </w:rPr>
        <w:t>ť</w:t>
      </w:r>
      <w:r w:rsidR="00F46A2C">
        <w:t xml:space="preserve">, </w:t>
      </w:r>
      <w:r w:rsidRPr="00A36618">
        <w:t xml:space="preserve">oznam o chýbajúcej škole </w:t>
      </w:r>
      <w:r w:rsidR="00F46A2C">
        <w:t>bude odoslaný</w:t>
      </w:r>
      <w:r w:rsidR="005159D4">
        <w:t xml:space="preserve"> na MŠVVaŠ </w:t>
      </w:r>
      <w:r w:rsidR="005159D4">
        <w:lastRenderedPageBreak/>
        <w:t>SR</w:t>
      </w:r>
      <w:r w:rsidRPr="00A36618">
        <w:t xml:space="preserve"> </w:t>
      </w:r>
      <w:r w:rsidR="009D100E">
        <w:t>RNDr</w:t>
      </w:r>
      <w:r w:rsidR="005159D4" w:rsidRPr="00A36618">
        <w:t xml:space="preserve">. </w:t>
      </w:r>
      <w:proofErr w:type="spellStart"/>
      <w:r w:rsidR="005159D4" w:rsidRPr="00A36618">
        <w:t>Ertl</w:t>
      </w:r>
      <w:r w:rsidR="005159D4">
        <w:t>ovi</w:t>
      </w:r>
      <w:proofErr w:type="spellEnd"/>
      <w:r w:rsidRPr="00A36618">
        <w:t xml:space="preserve">. </w:t>
      </w:r>
      <w:r w:rsidR="005159D4">
        <w:t>N</w:t>
      </w:r>
      <w:r w:rsidRPr="00A36618">
        <w:t>a</w:t>
      </w:r>
      <w:r w:rsidR="0009053A">
        <w:t> </w:t>
      </w:r>
      <w:r w:rsidRPr="00A36618">
        <w:t>základe Vašej pripomienky chyb</w:t>
      </w:r>
      <w:r w:rsidR="006F7E0B">
        <w:t>u</w:t>
      </w:r>
      <w:r w:rsidRPr="00A36618">
        <w:t xml:space="preserve"> opraví a</w:t>
      </w:r>
      <w:r w:rsidR="00173E36" w:rsidRPr="00A36618">
        <w:t>  e-</w:t>
      </w:r>
      <w:r w:rsidRPr="00A36618">
        <w:t xml:space="preserve">mailom </w:t>
      </w:r>
      <w:r w:rsidR="00D6023B" w:rsidRPr="00A36618">
        <w:t>Vám oznámi informáciu</w:t>
      </w:r>
      <w:r w:rsidRPr="00A36618">
        <w:t xml:space="preserve"> o odstránení chyby.</w:t>
      </w:r>
    </w:p>
    <w:p w:rsidR="00A12F1D" w:rsidRDefault="00A12F1D" w:rsidP="00D6023B">
      <w:pPr>
        <w:ind w:left="360"/>
        <w:jc w:val="both"/>
        <w:rPr>
          <w:u w:val="single"/>
        </w:rPr>
      </w:pPr>
      <w:r w:rsidRPr="00A36618">
        <w:rPr>
          <w:u w:val="single"/>
        </w:rPr>
        <w:t xml:space="preserve">Na oznámenie chyby nepoužívajte priame zasielanie e-mailom, ale len komunikáciu </w:t>
      </w:r>
      <w:r w:rsidR="00F46A2C">
        <w:rPr>
          <w:u w:val="single"/>
        </w:rPr>
        <w:t xml:space="preserve">prostredníctvom pripomienky, </w:t>
      </w:r>
      <w:r w:rsidRPr="00A36618">
        <w:rPr>
          <w:u w:val="single"/>
        </w:rPr>
        <w:t xml:space="preserve">pomocou tlačidla </w:t>
      </w:r>
      <w:r w:rsidR="00F46A2C">
        <w:rPr>
          <w:bdr w:val="single" w:sz="4" w:space="0" w:color="auto"/>
          <w:shd w:val="clear" w:color="auto" w:fill="CCCCCC"/>
        </w:rPr>
        <w:t>od</w:t>
      </w:r>
      <w:r w:rsidR="00E60412">
        <w:rPr>
          <w:bdr w:val="single" w:sz="4" w:space="0" w:color="auto"/>
          <w:shd w:val="clear" w:color="auto" w:fill="CCCCCC"/>
        </w:rPr>
        <w:t>o</w:t>
      </w:r>
      <w:r w:rsidRPr="00A36618">
        <w:rPr>
          <w:bdr w:val="single" w:sz="4" w:space="0" w:color="auto"/>
          <w:shd w:val="clear" w:color="auto" w:fill="CCCCCC"/>
        </w:rPr>
        <w:t>slať</w:t>
      </w:r>
      <w:r w:rsidRPr="00A36618">
        <w:rPr>
          <w:u w:val="single"/>
        </w:rPr>
        <w:t>.</w:t>
      </w:r>
    </w:p>
    <w:p w:rsidR="006F789B" w:rsidRDefault="006F789B" w:rsidP="00D6023B">
      <w:pPr>
        <w:ind w:left="360"/>
        <w:jc w:val="both"/>
        <w:rPr>
          <w:u w:val="single"/>
        </w:rPr>
      </w:pPr>
    </w:p>
    <w:p w:rsidR="006F789B" w:rsidRDefault="006F789B" w:rsidP="00D6023B">
      <w:pPr>
        <w:ind w:left="360"/>
        <w:jc w:val="both"/>
        <w:rPr>
          <w:u w:val="single"/>
        </w:rPr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8E3DB3">
        <w:rPr>
          <w:b/>
        </w:rPr>
        <w:t>Overenie správnosti identifikačných údajov školy</w:t>
      </w:r>
    </w:p>
    <w:p w:rsidR="006B4D23" w:rsidRDefault="006B4D23" w:rsidP="006B4D23">
      <w:pPr>
        <w:rPr>
          <w:b/>
        </w:rPr>
      </w:pPr>
    </w:p>
    <w:p w:rsidR="001F3A72" w:rsidRDefault="008C26A3" w:rsidP="00D6023B">
      <w:pPr>
        <w:ind w:left="360"/>
        <w:jc w:val="both"/>
      </w:pPr>
      <w:r w:rsidRPr="002C3820">
        <w:t xml:space="preserve">Po úspešnom zadaní hodnoty IČO </w:t>
      </w:r>
      <w:r w:rsidR="006F7611" w:rsidRPr="002C3820">
        <w:t>prejd</w:t>
      </w:r>
      <w:r w:rsidR="006F7611">
        <w:t>e</w:t>
      </w:r>
      <w:r w:rsidR="006F7611" w:rsidRPr="002C3820">
        <w:t xml:space="preserve">te </w:t>
      </w:r>
      <w:r w:rsidRPr="002C3820">
        <w:t>na stránku</w:t>
      </w:r>
      <w:r w:rsidR="00751088">
        <w:t xml:space="preserve"> </w:t>
      </w:r>
      <w:r w:rsidR="00FE36BB" w:rsidRPr="00FE36BB">
        <w:rPr>
          <w:i/>
        </w:rPr>
        <w:t>Zadávanie údajov - Základná /</w:t>
      </w:r>
      <w:r w:rsidR="00FE36BB">
        <w:rPr>
          <w:rFonts w:ascii="Arial" w:hAnsi="Arial" w:cs="Arial"/>
        </w:rPr>
        <w:t xml:space="preserve"> </w:t>
      </w:r>
      <w:r w:rsidR="00FE36BB" w:rsidRPr="00FE36BB">
        <w:rPr>
          <w:i/>
        </w:rPr>
        <w:t>Stredná / Špeciálna škola</w:t>
      </w:r>
      <w:r w:rsidRPr="002C3820">
        <w:t>, kde sú zobrazené hlavné identifikačné údaje školy</w:t>
      </w:r>
      <w:r w:rsidR="008F639C">
        <w:t xml:space="preserve">: </w:t>
      </w:r>
      <w:r w:rsidRPr="002C3820">
        <w:t xml:space="preserve">IČO, názov, adresa, </w:t>
      </w:r>
      <w:r w:rsidR="002B19C0">
        <w:t>obec</w:t>
      </w:r>
      <w:r w:rsidR="00FE36BB">
        <w:t>, PSČ</w:t>
      </w:r>
      <w:r w:rsidRPr="002C3820">
        <w:t xml:space="preserve">.  </w:t>
      </w:r>
    </w:p>
    <w:p w:rsidR="001F3A72" w:rsidRDefault="001F3A72" w:rsidP="00D6023B">
      <w:pPr>
        <w:ind w:left="360"/>
        <w:jc w:val="both"/>
      </w:pPr>
      <w:r>
        <w:t>(</w:t>
      </w:r>
      <w:r w:rsidRPr="001F3A72">
        <w:t>V aplikácii a</w:t>
      </w:r>
      <w:r>
        <w:t> pomocných materiáloch sa používa skrátený názov školy, nakoľko úplný názov školy znižuje prehľadnosť poskytovaných informácií na obrazovke.)</w:t>
      </w:r>
    </w:p>
    <w:p w:rsidR="001F3A72" w:rsidRPr="001F3A72" w:rsidRDefault="001F3A72" w:rsidP="00D6023B">
      <w:pPr>
        <w:ind w:left="360"/>
        <w:jc w:val="both"/>
      </w:pPr>
    </w:p>
    <w:p w:rsidR="008C26A3" w:rsidRDefault="008C26A3" w:rsidP="00D6023B">
      <w:pPr>
        <w:ind w:left="360"/>
        <w:jc w:val="both"/>
      </w:pPr>
      <w:r w:rsidRPr="008F639C">
        <w:rPr>
          <w:u w:val="single"/>
        </w:rPr>
        <w:t>Všetky tieto údaje prekontrolujte</w:t>
      </w:r>
      <w:r w:rsidRPr="002C3820">
        <w:t xml:space="preserve">. V prípade správnosti údajov pokračujte ďalej tlačidlom </w:t>
      </w:r>
      <w:r w:rsidR="001E770B">
        <w:rPr>
          <w:bdr w:val="single" w:sz="4" w:space="0" w:color="auto"/>
          <w:shd w:val="clear" w:color="auto" w:fill="D9D9D9"/>
        </w:rPr>
        <w:t>P</w:t>
      </w:r>
      <w:r w:rsidRPr="002C3820">
        <w:rPr>
          <w:bdr w:val="single" w:sz="4" w:space="0" w:color="auto"/>
          <w:shd w:val="clear" w:color="auto" w:fill="D9D9D9"/>
        </w:rPr>
        <w:t>okračovať</w:t>
      </w:r>
      <w:r w:rsidRPr="002C3820">
        <w:t xml:space="preserve">. </w:t>
      </w:r>
    </w:p>
    <w:p w:rsidR="008F639C" w:rsidRPr="002C3820" w:rsidRDefault="008F639C" w:rsidP="00D6023B">
      <w:pPr>
        <w:spacing w:after="60"/>
        <w:ind w:left="360"/>
        <w:jc w:val="both"/>
      </w:pPr>
    </w:p>
    <w:p w:rsidR="008C26A3" w:rsidRDefault="008C26A3" w:rsidP="00D6023B">
      <w:pPr>
        <w:spacing w:after="60"/>
        <w:ind w:left="360"/>
        <w:jc w:val="both"/>
      </w:pPr>
      <w:r w:rsidRPr="002C3820">
        <w:t>V prípade, že ste zadali IČO inej organizácie, zme</w:t>
      </w:r>
      <w:r w:rsidR="008E3DB3">
        <w:t>ň</w:t>
      </w:r>
      <w:r w:rsidRPr="002C3820">
        <w:t xml:space="preserve">te zadané IČO tlačidlom </w:t>
      </w:r>
      <w:r w:rsidR="001E770B">
        <w:rPr>
          <w:bdr w:val="single" w:sz="4" w:space="0" w:color="auto"/>
          <w:shd w:val="clear" w:color="auto" w:fill="D9D9D9"/>
        </w:rPr>
        <w:t>Z</w:t>
      </w:r>
      <w:r w:rsidR="00FE36BB">
        <w:rPr>
          <w:bdr w:val="single" w:sz="4" w:space="0" w:color="auto"/>
          <w:shd w:val="clear" w:color="auto" w:fill="D9D9D9"/>
        </w:rPr>
        <w:t>adať iný kód</w:t>
      </w:r>
      <w:r w:rsidRPr="002C3820">
        <w:t>.  Zatlačením tohto tlačidla sa vrátite na stránku, kde zad</w:t>
      </w:r>
      <w:r w:rsidR="008E3DB3">
        <w:t>áte</w:t>
      </w:r>
      <w:r w:rsidRPr="002C3820">
        <w:t xml:space="preserve"> nové IČO.</w:t>
      </w:r>
    </w:p>
    <w:p w:rsidR="00633E54" w:rsidRDefault="00633E54" w:rsidP="00D6023B">
      <w:pPr>
        <w:spacing w:after="60"/>
        <w:ind w:left="360"/>
        <w:jc w:val="both"/>
      </w:pPr>
    </w:p>
    <w:p w:rsidR="00633E54" w:rsidRDefault="00633E54" w:rsidP="00633E54">
      <w:pPr>
        <w:spacing w:after="60"/>
        <w:ind w:left="360"/>
        <w:jc w:val="both"/>
      </w:pPr>
      <w:r>
        <w:t xml:space="preserve">V prípade, že pri overení identifikačných údajov školy zistíte nezrovnalosti (nesprávne uvedená adresa školy, sídlo školy) zašlite pripomienky pomocou </w:t>
      </w:r>
      <w:r w:rsidR="00B97936">
        <w:t xml:space="preserve">tlačidla </w:t>
      </w:r>
      <w:r w:rsidR="00B97936">
        <w:rPr>
          <w:bdr w:val="single" w:sz="4" w:space="0" w:color="auto"/>
          <w:shd w:val="clear" w:color="auto" w:fill="D9D9D9"/>
        </w:rPr>
        <w:t>Ohlásiť zmenu údajov</w:t>
      </w:r>
      <w:r w:rsidR="00B97936" w:rsidRPr="002C3820">
        <w:t>.</w:t>
      </w:r>
      <w:r w:rsidR="00B97936">
        <w:t xml:space="preserve"> </w:t>
      </w:r>
      <w:r>
        <w:t xml:space="preserve">Vaša pripomienka bude zaslaná na </w:t>
      </w:r>
      <w:r w:rsidR="005159D4">
        <w:t>MŠVVaŠ SR</w:t>
      </w:r>
      <w:r w:rsidR="00740476">
        <w:t xml:space="preserve"> RNDr. </w:t>
      </w:r>
      <w:proofErr w:type="spellStart"/>
      <w:r w:rsidR="00740476">
        <w:t>Ertlovi</w:t>
      </w:r>
      <w:proofErr w:type="spellEnd"/>
      <w:r w:rsidR="00702821">
        <w:t xml:space="preserve">, </w:t>
      </w:r>
      <w:r>
        <w:t>ktor</w:t>
      </w:r>
      <w:r w:rsidR="00740476">
        <w:t>ý</w:t>
      </w:r>
      <w:r>
        <w:t xml:space="preserve"> vykoná opravu a e-mailom Vám oznámi informáciu o odstránení chyby.</w:t>
      </w:r>
    </w:p>
    <w:p w:rsidR="00093F38" w:rsidRDefault="00A12F1D" w:rsidP="00093F38">
      <w:pPr>
        <w:ind w:left="360"/>
        <w:jc w:val="both"/>
      </w:pPr>
      <w:r>
        <w:rPr>
          <w:u w:val="single"/>
        </w:rPr>
        <w:t xml:space="preserve">Na oznámenie pripomienky nepoužívajte priame zasielanie e-mailom, ale len komunikáciu pomocou </w:t>
      </w:r>
      <w:r w:rsidR="00B97936">
        <w:rPr>
          <w:u w:val="single"/>
        </w:rPr>
        <w:t>tlačidla</w:t>
      </w:r>
      <w:r w:rsidR="00B81636">
        <w:rPr>
          <w:u w:val="single"/>
        </w:rPr>
        <w:t xml:space="preserve"> </w:t>
      </w:r>
      <w:r w:rsidR="00B81636" w:rsidRPr="00B81636">
        <w:rPr>
          <w:bdr w:val="single" w:sz="4" w:space="0" w:color="auto"/>
          <w:shd w:val="clear" w:color="auto" w:fill="D9D9D9"/>
        </w:rPr>
        <w:t xml:space="preserve"> </w:t>
      </w:r>
      <w:r w:rsidR="00B81636">
        <w:rPr>
          <w:bdr w:val="single" w:sz="4" w:space="0" w:color="auto"/>
          <w:shd w:val="clear" w:color="auto" w:fill="D9D9D9"/>
        </w:rPr>
        <w:t>Ohlásiť zmenu údajov</w:t>
      </w:r>
      <w:r w:rsidR="00B81636" w:rsidRPr="002C3820">
        <w:t>.</w:t>
      </w:r>
    </w:p>
    <w:p w:rsidR="00A12F1D" w:rsidRPr="00093F38" w:rsidRDefault="00093F38" w:rsidP="00093F38">
      <w:pPr>
        <w:ind w:left="360"/>
        <w:jc w:val="both"/>
        <w:rPr>
          <w:highlight w:val="yellow"/>
        </w:rPr>
      </w:pPr>
      <w:r w:rsidRPr="00093F38">
        <w:rPr>
          <w:b/>
          <w:highlight w:val="yellow"/>
        </w:rPr>
        <w:t xml:space="preserve">Upozornenie: </w:t>
      </w:r>
      <w:r w:rsidRPr="00093F38">
        <w:rPr>
          <w:highlight w:val="yellow"/>
        </w:rPr>
        <w:t xml:space="preserve">Toto tlačidlo </w:t>
      </w:r>
      <w:r w:rsidRPr="00093F38">
        <w:rPr>
          <w:highlight w:val="yellow"/>
          <w:bdr w:val="single" w:sz="4" w:space="0" w:color="auto"/>
          <w:shd w:val="clear" w:color="auto" w:fill="D9D9D9"/>
        </w:rPr>
        <w:t xml:space="preserve"> Ohlásiť zmenu údajov  </w:t>
      </w:r>
    </w:p>
    <w:p w:rsidR="00633E54" w:rsidRPr="002C3820" w:rsidRDefault="00093F38" w:rsidP="00D6023B">
      <w:pPr>
        <w:spacing w:after="60"/>
        <w:ind w:left="360"/>
        <w:jc w:val="both"/>
      </w:pPr>
      <w:r w:rsidRPr="00093F38">
        <w:rPr>
          <w:highlight w:val="yellow"/>
        </w:rPr>
        <w:t>nepoužívajte na požiadavku na opravu zadaných údajov do jednotlivých oddielov do databázy.</w:t>
      </w:r>
    </w:p>
    <w:p w:rsidR="008C26A3" w:rsidRPr="00D07AF1" w:rsidRDefault="00D07AF1" w:rsidP="00D6023B">
      <w:pPr>
        <w:numPr>
          <w:ilvl w:val="0"/>
          <w:numId w:val="6"/>
        </w:numPr>
        <w:rPr>
          <w:b/>
        </w:rPr>
      </w:pPr>
      <w:r w:rsidRPr="00D07AF1">
        <w:rPr>
          <w:b/>
        </w:rPr>
        <w:t>Zadávanie údajov pre jednotlivé oddiely</w:t>
      </w:r>
    </w:p>
    <w:p w:rsidR="006B4D23" w:rsidRDefault="006B4D23" w:rsidP="006B4D23">
      <w:pPr>
        <w:rPr>
          <w:b/>
        </w:rPr>
      </w:pPr>
    </w:p>
    <w:p w:rsidR="008F639C" w:rsidRDefault="00D07AF1" w:rsidP="00D6023B">
      <w:pPr>
        <w:ind w:left="360"/>
        <w:jc w:val="both"/>
      </w:pPr>
      <w:r>
        <w:t>Na tejto stránke sú jednotlivé oddiely</w:t>
      </w:r>
      <w:r w:rsidR="00D57D4E">
        <w:t>.</w:t>
      </w:r>
      <w:r w:rsidR="008C26A3" w:rsidRPr="002C3820">
        <w:t xml:space="preserve"> </w:t>
      </w:r>
      <w:r w:rsidR="00D57D4E">
        <w:t>N</w:t>
      </w:r>
      <w:r w:rsidR="00B530B0">
        <w:t>a to, aby mohol byť protokol odoslaný</w:t>
      </w:r>
      <w:r w:rsidR="00D57D4E">
        <w:t xml:space="preserve"> </w:t>
      </w:r>
      <w:r w:rsidR="00D57D4E" w:rsidRPr="002C3820">
        <w:t xml:space="preserve">musíte </w:t>
      </w:r>
      <w:r w:rsidR="00D57D4E">
        <w:rPr>
          <w:b/>
        </w:rPr>
        <w:t>vyplniť</w:t>
      </w:r>
      <w:r w:rsidR="00D57D4E" w:rsidRPr="008F639C">
        <w:rPr>
          <w:b/>
        </w:rPr>
        <w:t xml:space="preserve"> </w:t>
      </w:r>
      <w:r w:rsidR="00D57D4E" w:rsidRPr="008E3DB3">
        <w:rPr>
          <w:b/>
        </w:rPr>
        <w:t xml:space="preserve">všetky </w:t>
      </w:r>
      <w:r w:rsidR="00D57D4E">
        <w:rPr>
          <w:b/>
        </w:rPr>
        <w:t>oddiely</w:t>
      </w:r>
      <w:r w:rsidR="00B530B0">
        <w:t xml:space="preserve">. </w:t>
      </w:r>
    </w:p>
    <w:p w:rsidR="00DD5EF9" w:rsidRDefault="00DD5EF9" w:rsidP="00D6023B">
      <w:pPr>
        <w:ind w:left="360"/>
        <w:jc w:val="both"/>
      </w:pPr>
    </w:p>
    <w:p w:rsidR="00DD5EF9" w:rsidRDefault="00DD5EF9" w:rsidP="00DD5EF9">
      <w:pPr>
        <w:ind w:left="360"/>
        <w:jc w:val="both"/>
      </w:pPr>
      <w:r w:rsidRPr="00856787">
        <w:rPr>
          <w:b/>
        </w:rPr>
        <w:t xml:space="preserve">Výber </w:t>
      </w:r>
      <w:r>
        <w:rPr>
          <w:b/>
        </w:rPr>
        <w:t xml:space="preserve">oddielu </w:t>
      </w:r>
      <w:r>
        <w:t xml:space="preserve">stlačte tlačidlo </w:t>
      </w:r>
      <w:r w:rsidR="001E770B">
        <w:rPr>
          <w:bdr w:val="single" w:sz="4" w:space="0" w:color="auto"/>
          <w:shd w:val="clear" w:color="auto" w:fill="C0C0C0"/>
        </w:rPr>
        <w:t>Z</w:t>
      </w:r>
      <w:r w:rsidRPr="00B530B0">
        <w:rPr>
          <w:bdr w:val="single" w:sz="4" w:space="0" w:color="auto"/>
          <w:shd w:val="clear" w:color="auto" w:fill="C0C0C0"/>
        </w:rPr>
        <w:t>adať údaje</w:t>
      </w:r>
      <w:r w:rsidR="00EA3E91">
        <w:t xml:space="preserve">, </w:t>
      </w:r>
      <w:r>
        <w:t>prejdete do f</w:t>
      </w:r>
      <w:r w:rsidRPr="002C3820">
        <w:t xml:space="preserve">ormulára na </w:t>
      </w:r>
      <w:r>
        <w:t>zápis</w:t>
      </w:r>
      <w:r w:rsidRPr="002C3820">
        <w:t xml:space="preserve"> údajov. </w:t>
      </w:r>
      <w:r>
        <w:t>D</w:t>
      </w:r>
      <w:r w:rsidRPr="002C3820">
        <w:t>o</w:t>
      </w:r>
      <w:r w:rsidR="00820C64">
        <w:t> </w:t>
      </w:r>
      <w:r>
        <w:t>Fo</w:t>
      </w:r>
      <w:r w:rsidRPr="002C3820">
        <w:t>rmulá</w:t>
      </w:r>
      <w:r>
        <w:t>ra</w:t>
      </w:r>
      <w:r w:rsidRPr="002C3820">
        <w:t xml:space="preserve"> </w:t>
      </w:r>
      <w:r>
        <w:t>zapíšte</w:t>
      </w:r>
      <w:r w:rsidRPr="002C3820">
        <w:t xml:space="preserve"> všetky potrebné údaje. </w:t>
      </w:r>
      <w:r w:rsidR="00577EF9">
        <w:t>Medzi jednotlivými po</w:t>
      </w:r>
      <w:r w:rsidR="00FD4E9F">
        <w:t>ľ</w:t>
      </w:r>
      <w:r w:rsidR="00577EF9">
        <w:t>ami je možné sa</w:t>
      </w:r>
      <w:r w:rsidR="00820C64">
        <w:t> </w:t>
      </w:r>
      <w:r w:rsidR="00577EF9">
        <w:t xml:space="preserve">pohybovať Tabelátorom alebo prekliknúť myšou, </w:t>
      </w:r>
      <w:r w:rsidR="00577EF9" w:rsidRPr="00577EF9">
        <w:rPr>
          <w:u w:val="single"/>
        </w:rPr>
        <w:t xml:space="preserve">nejde to </w:t>
      </w:r>
      <w:proofErr w:type="spellStart"/>
      <w:r w:rsidR="00577EF9" w:rsidRPr="00577EF9">
        <w:rPr>
          <w:u w:val="single"/>
        </w:rPr>
        <w:t>Enterom</w:t>
      </w:r>
      <w:proofErr w:type="spellEnd"/>
      <w:r w:rsidR="00577EF9">
        <w:t xml:space="preserve">, ten má funkciu potvrdenia. </w:t>
      </w:r>
      <w:r w:rsidRPr="002C3820">
        <w:t xml:space="preserve">Po </w:t>
      </w:r>
      <w:r>
        <w:t>zapísaní</w:t>
      </w:r>
      <w:r w:rsidRPr="002C3820">
        <w:t xml:space="preserve"> údajov zatlačte tlačidlo </w:t>
      </w:r>
      <w:r w:rsidR="00D57D4E">
        <w:rPr>
          <w:bdr w:val="single" w:sz="4" w:space="0" w:color="auto"/>
          <w:shd w:val="clear" w:color="auto" w:fill="D9D9D9"/>
        </w:rPr>
        <w:t>Kontrola</w:t>
      </w:r>
      <w:r w:rsidRPr="002C3820">
        <w:t>. Ak sú niektoré zo za</w:t>
      </w:r>
      <w:r>
        <w:t>písan</w:t>
      </w:r>
      <w:r w:rsidRPr="002C3820">
        <w:t>ých údajov nesprávne, aplikácia Vás na to upozorní.</w:t>
      </w:r>
      <w:r>
        <w:t xml:space="preserve"> </w:t>
      </w:r>
      <w:r w:rsidRPr="002C3820">
        <w:t xml:space="preserve"> Pri kontrole údajov sa môžu vyskytnúť </w:t>
      </w:r>
      <w:r w:rsidR="009B7E42">
        <w:t>tri</w:t>
      </w:r>
      <w:r w:rsidR="00820C64">
        <w:t> </w:t>
      </w:r>
      <w:r w:rsidRPr="002C3820">
        <w:t>typy chýb:</w:t>
      </w:r>
    </w:p>
    <w:p w:rsidR="00DD5EF9" w:rsidRPr="002C3820" w:rsidRDefault="00DD5EF9" w:rsidP="00DD5EF9">
      <w:pPr>
        <w:jc w:val="both"/>
      </w:pPr>
    </w:p>
    <w:p w:rsidR="00DD5EF9" w:rsidRPr="002C3820" w:rsidRDefault="00DD5EF9" w:rsidP="00DD5EF9">
      <w:pPr>
        <w:numPr>
          <w:ilvl w:val="0"/>
          <w:numId w:val="5"/>
        </w:numPr>
        <w:spacing w:after="60"/>
        <w:jc w:val="both"/>
      </w:pPr>
      <w:r w:rsidRPr="005A797A">
        <w:rPr>
          <w:b/>
        </w:rPr>
        <w:t>červená chyba</w:t>
      </w:r>
      <w:r w:rsidRPr="002C3820">
        <w:t xml:space="preserve"> – musíte ju odstrániť správnym </w:t>
      </w:r>
      <w:r>
        <w:t xml:space="preserve">prepísaním </w:t>
      </w:r>
      <w:r w:rsidRPr="002C3820">
        <w:t xml:space="preserve">údajov. Keď chybu neodstránite, aplikácia Vám nedovolí ukončiť </w:t>
      </w:r>
      <w:r>
        <w:t>zápis</w:t>
      </w:r>
      <w:r w:rsidRPr="002C3820">
        <w:t xml:space="preserve"> údajov</w:t>
      </w:r>
      <w:r>
        <w:t>,</w:t>
      </w:r>
    </w:p>
    <w:p w:rsidR="00DD5EF9" w:rsidRDefault="00DD5EF9" w:rsidP="00DD5EF9">
      <w:pPr>
        <w:numPr>
          <w:ilvl w:val="0"/>
          <w:numId w:val="5"/>
        </w:numPr>
        <w:jc w:val="both"/>
      </w:pPr>
      <w:r w:rsidRPr="005A797A">
        <w:rPr>
          <w:b/>
        </w:rPr>
        <w:t>žltá chyba</w:t>
      </w:r>
      <w:r w:rsidRPr="002C3820">
        <w:t xml:space="preserve"> – možná chyba, m</w:t>
      </w:r>
      <w:r>
        <w:t>á</w:t>
      </w:r>
      <w:r w:rsidRPr="002C3820">
        <w:t xml:space="preserve"> informatívny charakter. </w:t>
      </w:r>
      <w:r>
        <w:t xml:space="preserve">Ak ju nechcete opraviť, v </w:t>
      </w:r>
      <w:r w:rsidRPr="002C3820">
        <w:t>poli „komentár</w:t>
      </w:r>
      <w:r w:rsidR="00F46A2C">
        <w:t>“</w:t>
      </w:r>
      <w:r w:rsidRPr="002C3820">
        <w:t xml:space="preserve"> </w:t>
      </w:r>
      <w:r>
        <w:rPr>
          <w:u w:val="single"/>
        </w:rPr>
        <w:t>je potrebné</w:t>
      </w:r>
      <w:r w:rsidRPr="002C3820">
        <w:t xml:space="preserve"> </w:t>
      </w:r>
      <w:r>
        <w:t>vysvetliť</w:t>
      </w:r>
      <w:r w:rsidRPr="002C3820">
        <w:t xml:space="preserve"> dôvod tejto chyby. Popis chyby píšte výstižne, veľkosť</w:t>
      </w:r>
      <w:r w:rsidRPr="00DD5EF9">
        <w:t xml:space="preserve"> </w:t>
      </w:r>
      <w:r w:rsidRPr="002C3820">
        <w:t xml:space="preserve">komentára je max. 250 znakov. Bez popisu chyby Vám aplikácia nedovolí dokončiť </w:t>
      </w:r>
      <w:r>
        <w:t>zápis</w:t>
      </w:r>
      <w:r w:rsidRPr="002C3820">
        <w:t xml:space="preserve"> údajov</w:t>
      </w:r>
      <w:r w:rsidR="00893037">
        <w:t>,</w:t>
      </w:r>
    </w:p>
    <w:p w:rsidR="00EA5802" w:rsidRPr="005E479F" w:rsidRDefault="00F014F5" w:rsidP="00DD5EF9">
      <w:pPr>
        <w:numPr>
          <w:ilvl w:val="0"/>
          <w:numId w:val="5"/>
        </w:numPr>
        <w:jc w:val="both"/>
      </w:pPr>
      <w:r>
        <w:rPr>
          <w:b/>
        </w:rPr>
        <w:t>s</w:t>
      </w:r>
      <w:r w:rsidR="00EA5802" w:rsidRPr="005E479F">
        <w:rPr>
          <w:b/>
        </w:rPr>
        <w:t xml:space="preserve">vetložltá chyba </w:t>
      </w:r>
      <w:r w:rsidR="00EA5802" w:rsidRPr="005E479F">
        <w:t xml:space="preserve">– má len informatívny charakter, aplikácia umožní dokončiť zápis údajov aj bez jej opravy </w:t>
      </w:r>
      <w:r w:rsidR="00893037">
        <w:t>.</w:t>
      </w:r>
    </w:p>
    <w:p w:rsidR="00D57D4E" w:rsidRPr="00D57D4E" w:rsidRDefault="00EA3E91" w:rsidP="00EA3E91">
      <w:pPr>
        <w:ind w:left="360"/>
        <w:jc w:val="both"/>
        <w:rPr>
          <w:b/>
        </w:rPr>
      </w:pPr>
      <w:r w:rsidRPr="00EA3E91">
        <w:lastRenderedPageBreak/>
        <w:t>V oddieloch sú</w:t>
      </w:r>
      <w:r>
        <w:rPr>
          <w:b/>
        </w:rPr>
        <w:t xml:space="preserve"> </w:t>
      </w:r>
      <w:r w:rsidR="00D57D4E" w:rsidRPr="00D57D4E">
        <w:rPr>
          <w:b/>
        </w:rPr>
        <w:t>zelené polia</w:t>
      </w:r>
      <w:r w:rsidR="00D57D4E">
        <w:rPr>
          <w:b/>
        </w:rPr>
        <w:t xml:space="preserve"> – </w:t>
      </w:r>
      <w:r w:rsidR="00D57D4E" w:rsidRPr="00D57D4E">
        <w:t>sú súčtové</w:t>
      </w:r>
      <w:r w:rsidR="00D57D4E">
        <w:t xml:space="preserve">, nenahrávate ich. </w:t>
      </w:r>
      <w:r>
        <w:t xml:space="preserve">Aplikácia </w:t>
      </w:r>
      <w:r w:rsidR="00D57D4E">
        <w:t>ich za Vás spočíta a</w:t>
      </w:r>
      <w:r w:rsidR="001E770B">
        <w:t> </w:t>
      </w:r>
      <w:r w:rsidR="00D57D4E">
        <w:t>doplní</w:t>
      </w:r>
      <w:r w:rsidR="001E770B">
        <w:t xml:space="preserve"> po zadaní tlačidla </w:t>
      </w:r>
      <w:r w:rsidR="001E770B">
        <w:rPr>
          <w:bdr w:val="single" w:sz="4" w:space="0" w:color="auto"/>
          <w:shd w:val="clear" w:color="auto" w:fill="D9D9D9"/>
        </w:rPr>
        <w:t>Kontrola</w:t>
      </w:r>
      <w:r w:rsidR="001E770B" w:rsidRPr="002C3820">
        <w:t>.</w:t>
      </w:r>
    </w:p>
    <w:p w:rsidR="00DA003B" w:rsidRDefault="00DA003B" w:rsidP="009557F2">
      <w:pPr>
        <w:jc w:val="both"/>
      </w:pPr>
      <w:r>
        <w:t xml:space="preserve">      </w:t>
      </w:r>
    </w:p>
    <w:p w:rsidR="009557F2" w:rsidRPr="002C3820" w:rsidRDefault="00DA003B" w:rsidP="009557F2">
      <w:pPr>
        <w:jc w:val="both"/>
      </w:pPr>
      <w:r>
        <w:t xml:space="preserve">      Ak </w:t>
      </w:r>
      <w:r w:rsidR="00D57D4E">
        <w:t xml:space="preserve">Vás </w:t>
      </w:r>
      <w:r>
        <w:t xml:space="preserve">po prerátaní </w:t>
      </w:r>
      <w:r w:rsidR="00D57D4E">
        <w:t>aplikácia upozorní, že máte v oddiele viac chýb,</w:t>
      </w:r>
      <w:r>
        <w:t xml:space="preserve"> </w:t>
      </w:r>
      <w:r w:rsidR="00D57D4E">
        <w:t>môžete použiť</w:t>
      </w:r>
      <w:r>
        <w:t xml:space="preserve"> tlačidlo </w:t>
      </w:r>
      <w:r w:rsidR="00EA3E91">
        <w:rPr>
          <w:bdr w:val="single" w:sz="4" w:space="0" w:color="auto"/>
          <w:shd w:val="clear" w:color="auto" w:fill="B3B3B3"/>
        </w:rPr>
        <w:t>V</w:t>
      </w:r>
      <w:r w:rsidRPr="00DA003B">
        <w:rPr>
          <w:bdr w:val="single" w:sz="4" w:space="0" w:color="auto"/>
          <w:shd w:val="clear" w:color="auto" w:fill="B3B3B3"/>
        </w:rPr>
        <w:t>ynulovať</w:t>
      </w:r>
      <w:r w:rsidR="00D57D4E">
        <w:rPr>
          <w:bdr w:val="single" w:sz="4" w:space="0" w:color="auto"/>
          <w:shd w:val="clear" w:color="auto" w:fill="B3B3B3"/>
        </w:rPr>
        <w:t xml:space="preserve"> </w:t>
      </w:r>
      <w:r w:rsidR="00D57D4E">
        <w:t xml:space="preserve"> a nahrať celý oddiel opäť. Pri väčšom počte chýb je to výhodnejšie, ako opravovať už zapísané údaje. </w:t>
      </w:r>
    </w:p>
    <w:p w:rsidR="004A62C3" w:rsidRDefault="008C26A3" w:rsidP="00D6023B">
      <w:pPr>
        <w:ind w:left="360"/>
        <w:jc w:val="both"/>
      </w:pPr>
      <w:r w:rsidRPr="002C3820">
        <w:t>Po</w:t>
      </w:r>
      <w:r w:rsidR="00294584">
        <w:t xml:space="preserve"> zadaní </w:t>
      </w:r>
      <w:r w:rsidR="00294584" w:rsidRPr="002C3820">
        <w:t>tlačidl</w:t>
      </w:r>
      <w:r w:rsidR="00514250">
        <w:t>a</w:t>
      </w:r>
      <w:r w:rsidR="00294584" w:rsidRPr="002C3820">
        <w:t xml:space="preserve"> </w:t>
      </w:r>
      <w:r w:rsidR="00294584">
        <w:rPr>
          <w:bdr w:val="single" w:sz="4" w:space="0" w:color="auto"/>
          <w:shd w:val="clear" w:color="auto" w:fill="D9D9D9"/>
        </w:rPr>
        <w:t>Kontrola</w:t>
      </w:r>
      <w:r w:rsidR="00294584">
        <w:t xml:space="preserve"> sa popis </w:t>
      </w:r>
      <w:r w:rsidRPr="002C3820">
        <w:t xml:space="preserve">chyby zobrazí </w:t>
      </w:r>
      <w:r w:rsidR="00294584">
        <w:t xml:space="preserve">pod nesprávne zapísaným </w:t>
      </w:r>
      <w:r w:rsidRPr="002C3820">
        <w:t>políčko</w:t>
      </w:r>
      <w:r w:rsidR="00294584">
        <w:t>m</w:t>
      </w:r>
      <w:r w:rsidRPr="002C3820">
        <w:t>.</w:t>
      </w:r>
    </w:p>
    <w:p w:rsidR="008C26A3" w:rsidRDefault="008C26A3" w:rsidP="004A62C3">
      <w:pPr>
        <w:jc w:val="both"/>
        <w:rPr>
          <w:bdr w:val="single" w:sz="4" w:space="0" w:color="auto"/>
          <w:shd w:val="clear" w:color="auto" w:fill="D9D9D9"/>
        </w:rPr>
      </w:pPr>
      <w:r w:rsidRPr="002C3820">
        <w:t xml:space="preserve"> Pre opravu hodnoty musíte do opravovaného políčka kliknúť myšou.</w:t>
      </w:r>
      <w:r>
        <w:t xml:space="preserve"> </w:t>
      </w:r>
      <w:r w:rsidRPr="002C3820">
        <w:t xml:space="preserve">Ak sú všetky </w:t>
      </w:r>
      <w:r w:rsidR="00600154">
        <w:t>zapísané</w:t>
      </w:r>
      <w:r w:rsidRPr="002C3820">
        <w:t xml:space="preserve"> údaje správne, </w:t>
      </w:r>
      <w:r w:rsidR="00600154">
        <w:t>zápis</w:t>
      </w:r>
      <w:r w:rsidRPr="002C3820">
        <w:t xml:space="preserve"> dokončite tlačidlom </w:t>
      </w:r>
      <w:r w:rsidRPr="002C3820">
        <w:rPr>
          <w:bdr w:val="single" w:sz="4" w:space="0" w:color="auto"/>
          <w:shd w:val="clear" w:color="auto" w:fill="D9D9D9"/>
        </w:rPr>
        <w:t xml:space="preserve">Dokončiť </w:t>
      </w:r>
      <w:r w:rsidR="00DA003B">
        <w:rPr>
          <w:bdr w:val="single" w:sz="4" w:space="0" w:color="auto"/>
          <w:shd w:val="clear" w:color="auto" w:fill="D9D9D9"/>
        </w:rPr>
        <w:t>zadávanie</w:t>
      </w:r>
    </w:p>
    <w:p w:rsidR="009557F2" w:rsidRPr="002C3820" w:rsidRDefault="009557F2" w:rsidP="00D6023B">
      <w:pPr>
        <w:ind w:left="360"/>
        <w:jc w:val="both"/>
        <w:rPr>
          <w:bdr w:val="single" w:sz="4" w:space="0" w:color="auto"/>
          <w:shd w:val="clear" w:color="auto" w:fill="D9D9D9"/>
        </w:rPr>
      </w:pPr>
    </w:p>
    <w:p w:rsidR="006B4D23" w:rsidRDefault="008C26A3" w:rsidP="001C2938">
      <w:pPr>
        <w:jc w:val="both"/>
        <w:rPr>
          <w:b/>
          <w:sz w:val="28"/>
          <w:szCs w:val="28"/>
        </w:rPr>
      </w:pPr>
      <w:r w:rsidRPr="002C3820">
        <w:t xml:space="preserve">Po správnom </w:t>
      </w:r>
      <w:r w:rsidR="00600154">
        <w:t>zapísaní</w:t>
      </w:r>
      <w:r w:rsidRPr="002C3820">
        <w:t xml:space="preserve"> údajov </w:t>
      </w:r>
      <w:r w:rsidR="009557F2">
        <w:t>za konkrétn</w:t>
      </w:r>
      <w:r w:rsidR="00DD5EF9">
        <w:t>y oddiel</w:t>
      </w:r>
      <w:r w:rsidR="009557F2">
        <w:t xml:space="preserve"> školy </w:t>
      </w:r>
      <w:r w:rsidRPr="002C3820">
        <w:t xml:space="preserve">sa už  </w:t>
      </w:r>
      <w:r w:rsidRPr="006B4D23">
        <w:rPr>
          <w:u w:val="single"/>
        </w:rPr>
        <w:t>za</w:t>
      </w:r>
      <w:r w:rsidR="009557F2" w:rsidRPr="006B4D23">
        <w:rPr>
          <w:u w:val="single"/>
        </w:rPr>
        <w:t>písa</w:t>
      </w:r>
      <w:r w:rsidRPr="006B4D23">
        <w:rPr>
          <w:u w:val="single"/>
        </w:rPr>
        <w:t xml:space="preserve">ný </w:t>
      </w:r>
      <w:r w:rsidR="00DD5EF9">
        <w:rPr>
          <w:u w:val="single"/>
        </w:rPr>
        <w:t>oddiel</w:t>
      </w:r>
      <w:r w:rsidRPr="006B4D23">
        <w:rPr>
          <w:u w:val="single"/>
        </w:rPr>
        <w:t xml:space="preserve"> vyznačí </w:t>
      </w:r>
      <w:r w:rsidR="00DD5EF9">
        <w:rPr>
          <w:u w:val="single"/>
        </w:rPr>
        <w:t xml:space="preserve">zelenou farbou </w:t>
      </w:r>
      <w:r w:rsidRPr="006B4D23">
        <w:rPr>
          <w:b/>
          <w:color w:val="339966"/>
          <w:sz w:val="28"/>
          <w:szCs w:val="28"/>
          <w:u w:val="single"/>
        </w:rPr>
        <w:sym w:font="Wingdings" w:char="F0FC"/>
      </w:r>
      <w:r w:rsidRPr="006B4D23">
        <w:rPr>
          <w:sz w:val="28"/>
          <w:szCs w:val="28"/>
        </w:rPr>
        <w:t>.</w:t>
      </w:r>
      <w:r w:rsidRPr="002C3820">
        <w:rPr>
          <w:b/>
          <w:sz w:val="28"/>
          <w:szCs w:val="28"/>
        </w:rPr>
        <w:t xml:space="preserve"> </w:t>
      </w:r>
    </w:p>
    <w:p w:rsidR="001C2938" w:rsidRDefault="001C2938" w:rsidP="001C2938">
      <w:pPr>
        <w:jc w:val="both"/>
        <w:rPr>
          <w:b/>
          <w:sz w:val="28"/>
          <w:szCs w:val="28"/>
        </w:rPr>
      </w:pPr>
    </w:p>
    <w:p w:rsidR="001C2938" w:rsidRPr="001C2938" w:rsidRDefault="001C2938" w:rsidP="001C2938">
      <w:pPr>
        <w:jc w:val="both"/>
      </w:pPr>
      <w:r w:rsidRPr="001C2938">
        <w:t>Po zápise nesprávnych údajov (červené a žlté chyby bez komentára</w:t>
      </w:r>
      <w:r w:rsidR="00FD4E9F">
        <w:t>,</w:t>
      </w:r>
      <w:r w:rsidRPr="001C2938">
        <w:t xml:space="preserve"> resp.</w:t>
      </w:r>
      <w:r w:rsidR="00FD4E9F">
        <w:t xml:space="preserve"> </w:t>
      </w:r>
      <w:r w:rsidRPr="001C2938">
        <w:t>opravy)</w:t>
      </w:r>
      <w:r w:rsidR="00FD4E9F">
        <w:t xml:space="preserve"> </w:t>
      </w:r>
      <w:r w:rsidRPr="001C2938">
        <w:t xml:space="preserve">sa už  </w:t>
      </w:r>
      <w:r w:rsidRPr="001C2938">
        <w:rPr>
          <w:u w:val="single"/>
        </w:rPr>
        <w:t>zapísaný oddiel vyznačí  červenou farbou</w:t>
      </w:r>
      <w:r w:rsidRPr="001C2938">
        <w:t xml:space="preserve">. </w:t>
      </w:r>
    </w:p>
    <w:p w:rsidR="001C2938" w:rsidRPr="001C2938" w:rsidRDefault="001C2938" w:rsidP="001C2938">
      <w:pPr>
        <w:jc w:val="both"/>
      </w:pPr>
    </w:p>
    <w:p w:rsidR="001C2938" w:rsidRDefault="001C2938" w:rsidP="001C2938">
      <w:pPr>
        <w:jc w:val="both"/>
        <w:rPr>
          <w:u w:val="single"/>
        </w:rPr>
      </w:pPr>
      <w:r w:rsidRPr="001C2938">
        <w:t>Ak sa v inak správne vyplnenom oddiely vyskytli upozornenia svetložl</w:t>
      </w:r>
      <w:r w:rsidR="00893037">
        <w:t>t</w:t>
      </w:r>
      <w:r w:rsidRPr="001C2938">
        <w:t xml:space="preserve">ej farby  </w:t>
      </w:r>
      <w:r w:rsidRPr="001C2938">
        <w:rPr>
          <w:u w:val="single"/>
        </w:rPr>
        <w:t>zapísaný oddiel sa vyznačí  žltou farbou</w:t>
      </w:r>
      <w:r w:rsidR="00893037">
        <w:rPr>
          <w:u w:val="single"/>
        </w:rPr>
        <w:t>.</w:t>
      </w:r>
    </w:p>
    <w:p w:rsidR="000F2362" w:rsidRDefault="000F2362" w:rsidP="001C2938">
      <w:pPr>
        <w:jc w:val="both"/>
        <w:rPr>
          <w:u w:val="single"/>
        </w:rPr>
      </w:pPr>
    </w:p>
    <w:p w:rsidR="000F2362" w:rsidRPr="001C2938" w:rsidRDefault="000F2362" w:rsidP="001C2938">
      <w:pPr>
        <w:jc w:val="both"/>
      </w:pPr>
      <w:r w:rsidRPr="000F2362">
        <w:rPr>
          <w:b/>
          <w:u w:val="single"/>
        </w:rPr>
        <w:t>Upozornenie</w:t>
      </w:r>
      <w:r>
        <w:t xml:space="preserve"> : môže sa stať, že po zapísaní oddielu ( </w:t>
      </w:r>
      <w:r w:rsidRPr="002C3820">
        <w:rPr>
          <w:bdr w:val="single" w:sz="4" w:space="0" w:color="auto"/>
          <w:shd w:val="clear" w:color="auto" w:fill="D9D9D9"/>
        </w:rPr>
        <w:t xml:space="preserve">Dokončiť </w:t>
      </w:r>
      <w:r>
        <w:rPr>
          <w:bdr w:val="single" w:sz="4" w:space="0" w:color="auto"/>
          <w:shd w:val="clear" w:color="auto" w:fill="D9D9D9"/>
        </w:rPr>
        <w:t>zadávanie</w:t>
      </w:r>
      <w:r>
        <w:t xml:space="preserve"> ), v ktorom ste pri</w:t>
      </w:r>
      <w:r w:rsidR="00ED44F4">
        <w:t> </w:t>
      </w:r>
      <w:r>
        <w:t>vyp</w:t>
      </w:r>
      <w:r w:rsidR="00ED44F4">
        <w:t>ĺ</w:t>
      </w:r>
      <w:r>
        <w:t>ňaní údajov nemal</w:t>
      </w:r>
      <w:r w:rsidR="00132AF9">
        <w:t>i žiadne chyby sa názov oddielu vyznačí červenou farbou a prípadne aj ďalší, ktorý ste ešte ani nevyp</w:t>
      </w:r>
      <w:r w:rsidR="0009053A">
        <w:t>ĺ</w:t>
      </w:r>
      <w:r w:rsidR="00132AF9">
        <w:t xml:space="preserve">ňali. Je to spôsobené </w:t>
      </w:r>
      <w:proofErr w:type="spellStart"/>
      <w:r w:rsidR="00132AF9">
        <w:t>medzioddielovými</w:t>
      </w:r>
      <w:proofErr w:type="spellEnd"/>
      <w:r w:rsidR="00132AF9">
        <w:t xml:space="preserve"> kontrolami, ktoré sa zapínaj</w:t>
      </w:r>
      <w:r w:rsidR="0009053A">
        <w:t>ú</w:t>
      </w:r>
      <w:r w:rsidR="00132AF9">
        <w:t xml:space="preserve"> až po kliknutí na tlač</w:t>
      </w:r>
      <w:r w:rsidR="007742EE">
        <w:t>idl</w:t>
      </w:r>
      <w:r w:rsidR="00132AF9">
        <w:t xml:space="preserve">o  </w:t>
      </w:r>
      <w:r w:rsidR="00132AF9" w:rsidRPr="002C3820">
        <w:rPr>
          <w:bdr w:val="single" w:sz="4" w:space="0" w:color="auto"/>
          <w:shd w:val="clear" w:color="auto" w:fill="D9D9D9"/>
        </w:rPr>
        <w:t xml:space="preserve">Dokončiť </w:t>
      </w:r>
      <w:r w:rsidR="00132AF9">
        <w:rPr>
          <w:bdr w:val="single" w:sz="4" w:space="0" w:color="auto"/>
          <w:shd w:val="clear" w:color="auto" w:fill="D9D9D9"/>
        </w:rPr>
        <w:t>zadávanie</w:t>
      </w:r>
      <w:r w:rsidR="00132AF9">
        <w:t xml:space="preserve">  . Vtedy treba vyznačené oddiely ešte raz otvoriť a nájdené chyby opraviť, k</w:t>
      </w:r>
      <w:r w:rsidR="007742EE">
        <w:t>ý</w:t>
      </w:r>
      <w:r w:rsidR="00132AF9">
        <w:t xml:space="preserve">m nedosiahnete stav, že všetky oddiely v zozname sú vyznačené zelenou </w:t>
      </w:r>
      <w:r w:rsidR="00626F77">
        <w:t xml:space="preserve">prípadne žltou </w:t>
      </w:r>
      <w:r w:rsidR="00132AF9">
        <w:t>farbou.</w:t>
      </w:r>
      <w:r w:rsidR="00132AF9">
        <w:rPr>
          <w:bdr w:val="single" w:sz="4" w:space="0" w:color="auto"/>
          <w:shd w:val="clear" w:color="auto" w:fill="D9D9D9"/>
        </w:rPr>
        <w:t xml:space="preserve">            </w:t>
      </w:r>
    </w:p>
    <w:p w:rsidR="001C2938" w:rsidRDefault="001C2938" w:rsidP="001C2938">
      <w:pPr>
        <w:jc w:val="both"/>
        <w:rPr>
          <w:b/>
          <w:sz w:val="28"/>
          <w:szCs w:val="28"/>
        </w:rPr>
      </w:pPr>
    </w:p>
    <w:p w:rsidR="000F2362" w:rsidRDefault="000F2362" w:rsidP="00B05213">
      <w:pPr>
        <w:jc w:val="both"/>
      </w:pPr>
    </w:p>
    <w:p w:rsidR="008C26A3" w:rsidRPr="00031A4B" w:rsidRDefault="008C26A3" w:rsidP="00B05213">
      <w:pPr>
        <w:jc w:val="both"/>
      </w:pPr>
      <w:r w:rsidRPr="00031A4B">
        <w:t xml:space="preserve">Postup opakujte až do </w:t>
      </w:r>
      <w:r w:rsidR="006B4D23" w:rsidRPr="00031A4B">
        <w:t xml:space="preserve">zapísania </w:t>
      </w:r>
      <w:r w:rsidRPr="00031A4B">
        <w:t xml:space="preserve">všetkých </w:t>
      </w:r>
      <w:r w:rsidR="00DD5EF9" w:rsidRPr="00031A4B">
        <w:t>oddielov</w:t>
      </w:r>
      <w:r w:rsidRPr="00031A4B">
        <w:t>.</w:t>
      </w:r>
    </w:p>
    <w:p w:rsidR="00031A4B" w:rsidRPr="00031A4B" w:rsidRDefault="00031A4B" w:rsidP="00514250">
      <w:pPr>
        <w:ind w:left="360"/>
        <w:jc w:val="both"/>
      </w:pPr>
    </w:p>
    <w:p w:rsidR="00512D64" w:rsidRPr="002C3820" w:rsidRDefault="00512D64" w:rsidP="00D6023B">
      <w:pPr>
        <w:ind w:left="360"/>
        <w:jc w:val="both"/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6B4D23">
        <w:rPr>
          <w:b/>
        </w:rPr>
        <w:t xml:space="preserve">Vytvorenie </w:t>
      </w:r>
      <w:r w:rsidR="006E39D3">
        <w:rPr>
          <w:b/>
        </w:rPr>
        <w:t>p</w:t>
      </w:r>
      <w:r w:rsidRPr="006B4D23">
        <w:rPr>
          <w:b/>
        </w:rPr>
        <w:t xml:space="preserve">rotokolu </w:t>
      </w:r>
    </w:p>
    <w:p w:rsidR="0012236B" w:rsidRPr="006B4D23" w:rsidRDefault="0012236B" w:rsidP="0012236B">
      <w:pPr>
        <w:rPr>
          <w:b/>
        </w:rPr>
      </w:pPr>
    </w:p>
    <w:p w:rsidR="001C2938" w:rsidRPr="001C2938" w:rsidRDefault="001C2938" w:rsidP="00F635D2">
      <w:pPr>
        <w:jc w:val="both"/>
      </w:pPr>
      <w:r w:rsidRPr="001C2938">
        <w:t xml:space="preserve">Po zapísaní všetkých oddielov stlačením tlačidla Odoslať údaje, prebehne záverečná kontrola  na zápis všetkých oddielov a až potom  pristúpite k tvorbe protokolu . Vyplňte údaje o osobe, ktorá dáta zapísala a stlačením tlačidla </w:t>
      </w:r>
      <w:r w:rsidRPr="00893037">
        <w:rPr>
          <w:highlight w:val="lightGray"/>
        </w:rPr>
        <w:t>Vytvoriť protokol</w:t>
      </w:r>
      <w:r w:rsidRPr="001C2938">
        <w:t xml:space="preserve">  sa všetky údaje zapíšu na server, zobrazí sa okno s vytvoreným </w:t>
      </w:r>
      <w:r w:rsidRPr="001C2938">
        <w:rPr>
          <w:u w:val="single"/>
        </w:rPr>
        <w:t>protokolom s vygenerovaným kódom</w:t>
      </w:r>
      <w:r w:rsidRPr="001C2938">
        <w:t xml:space="preserve"> (tlačový výstup výkazu). Zobrazí sa Vám aj okno pre tlač, kde si môžete voliť tlačiareň, rozsah strán a počet kópií.</w:t>
      </w:r>
    </w:p>
    <w:p w:rsidR="00EA3E91" w:rsidRDefault="008C05B7" w:rsidP="00F635D2">
      <w:pPr>
        <w:jc w:val="both"/>
      </w:pPr>
      <w:r>
        <w:rPr>
          <w:b/>
        </w:rPr>
        <w:t>Potrebujete</w:t>
      </w:r>
      <w:r w:rsidR="008C26A3" w:rsidRPr="00D35611">
        <w:rPr>
          <w:b/>
        </w:rPr>
        <w:t xml:space="preserve"> tlač </w:t>
      </w:r>
      <w:r w:rsidR="003C6D86" w:rsidRPr="00D35611">
        <w:rPr>
          <w:b/>
        </w:rPr>
        <w:t xml:space="preserve">dvoch kópií </w:t>
      </w:r>
      <w:r w:rsidR="00294584">
        <w:rPr>
          <w:b/>
        </w:rPr>
        <w:t>protokolu</w:t>
      </w:r>
      <w:r w:rsidR="003C6D86">
        <w:t>:</w:t>
      </w:r>
      <w:r w:rsidR="00EA3E91">
        <w:t xml:space="preserve"> </w:t>
      </w:r>
    </w:p>
    <w:p w:rsidR="00294584" w:rsidRDefault="00EA3E91" w:rsidP="00EA3E91">
      <w:pPr>
        <w:ind w:firstLine="360"/>
        <w:jc w:val="both"/>
      </w:pPr>
      <w:r>
        <w:t xml:space="preserve"> -  </w:t>
      </w:r>
      <w:r w:rsidR="003C6D86">
        <w:t>1</w:t>
      </w:r>
      <w:r w:rsidR="00B81636">
        <w:t>-</w:t>
      </w:r>
      <w:r w:rsidR="003C6D86">
        <w:t>x pre školu</w:t>
      </w:r>
    </w:p>
    <w:p w:rsidR="003C6D86" w:rsidRDefault="00EA3E91" w:rsidP="00EA3E91">
      <w:pPr>
        <w:ind w:firstLine="360"/>
        <w:jc w:val="both"/>
      </w:pPr>
      <w:r>
        <w:t xml:space="preserve"> -  1</w:t>
      </w:r>
      <w:r w:rsidR="00B81636">
        <w:t>-</w:t>
      </w:r>
      <w:r w:rsidR="003C6D86">
        <w:t xml:space="preserve">x pre </w:t>
      </w:r>
      <w:r w:rsidR="00317D0A">
        <w:t>Regionálny úrad školskej správy</w:t>
      </w:r>
    </w:p>
    <w:p w:rsidR="003C6D86" w:rsidRPr="003471E5" w:rsidRDefault="003C6D86" w:rsidP="00D6023B">
      <w:pPr>
        <w:ind w:left="360"/>
        <w:jc w:val="both"/>
      </w:pPr>
    </w:p>
    <w:p w:rsidR="008C26A3" w:rsidRDefault="008C26A3" w:rsidP="00F635D2">
      <w:pPr>
        <w:jc w:val="both"/>
      </w:pPr>
      <w:r w:rsidRPr="00B96F7B">
        <w:rPr>
          <w:b/>
        </w:rPr>
        <w:t xml:space="preserve">Po vytlačení </w:t>
      </w:r>
      <w:r w:rsidR="00B96F7B" w:rsidRPr="00B96F7B">
        <w:rPr>
          <w:b/>
        </w:rPr>
        <w:t>protokolu</w:t>
      </w:r>
      <w:r w:rsidRPr="00B96F7B">
        <w:rPr>
          <w:b/>
        </w:rPr>
        <w:t xml:space="preserve"> aplikáciu </w:t>
      </w:r>
      <w:r w:rsidR="00B96F7B" w:rsidRPr="00B96F7B">
        <w:rPr>
          <w:b/>
        </w:rPr>
        <w:t xml:space="preserve">ukončite! </w:t>
      </w:r>
      <w:r w:rsidR="00B96F7B">
        <w:t xml:space="preserve">Ukončenie aplikácie vykonáte v okne Internet Explorer tlačidlom </w:t>
      </w:r>
      <w:r w:rsidR="00B96F7B">
        <w:sym w:font="Wingdings" w:char="F0FD"/>
      </w:r>
      <w:r w:rsidR="00B96F7B">
        <w:t xml:space="preserve"> (nachádza sa vpravo hore).</w:t>
      </w:r>
    </w:p>
    <w:p w:rsidR="008C26A3" w:rsidRDefault="008C26A3" w:rsidP="008C26A3">
      <w:pPr>
        <w:spacing w:after="60"/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12236B">
        <w:rPr>
          <w:b/>
        </w:rPr>
        <w:t>Odoslanie protokolu</w:t>
      </w:r>
    </w:p>
    <w:p w:rsidR="0012236B" w:rsidRPr="0012236B" w:rsidRDefault="0012236B" w:rsidP="0012236B">
      <w:pPr>
        <w:rPr>
          <w:b/>
        </w:rPr>
      </w:pPr>
    </w:p>
    <w:p w:rsidR="008C26A3" w:rsidRPr="002C3820" w:rsidRDefault="008C26A3" w:rsidP="00F635D2">
      <w:pPr>
        <w:jc w:val="both"/>
      </w:pPr>
      <w:r w:rsidRPr="002C3820">
        <w:t>Vytlačený, opečiatkovaný</w:t>
      </w:r>
      <w:r w:rsidR="003C6D86">
        <w:t xml:space="preserve"> a </w:t>
      </w:r>
      <w:r w:rsidRPr="002C3820">
        <w:t xml:space="preserve">podpísaný </w:t>
      </w:r>
      <w:r w:rsidR="00DD5EF9">
        <w:t>protokol</w:t>
      </w:r>
      <w:r w:rsidRPr="002C3820">
        <w:t xml:space="preserve"> </w:t>
      </w:r>
      <w:r w:rsidR="003C6D86">
        <w:t xml:space="preserve">(výkaz </w:t>
      </w:r>
      <w:r w:rsidRPr="002C3820">
        <w:t>s kódom protokolu</w:t>
      </w:r>
      <w:r w:rsidR="003C6D86">
        <w:t>)</w:t>
      </w:r>
      <w:r w:rsidRPr="002C3820">
        <w:t xml:space="preserve"> </w:t>
      </w:r>
      <w:r w:rsidR="003D04D0">
        <w:t>doručte</w:t>
      </w:r>
      <w:r w:rsidRPr="002C3820">
        <w:t xml:space="preserve"> </w:t>
      </w:r>
      <w:r w:rsidRPr="003C6D86">
        <w:rPr>
          <w:u w:val="single"/>
        </w:rPr>
        <w:t xml:space="preserve">do </w:t>
      </w:r>
      <w:r w:rsidR="00C72331" w:rsidRPr="009B7E42">
        <w:rPr>
          <w:u w:val="single"/>
        </w:rPr>
        <w:t>14</w:t>
      </w:r>
      <w:r w:rsidR="00294584" w:rsidRPr="009B7E42">
        <w:rPr>
          <w:u w:val="single"/>
        </w:rPr>
        <w:t>.1</w:t>
      </w:r>
      <w:r w:rsidR="00317D0A">
        <w:rPr>
          <w:u w:val="single"/>
        </w:rPr>
        <w:t>.202</w:t>
      </w:r>
      <w:r w:rsidR="000B3AF3">
        <w:rPr>
          <w:u w:val="single"/>
        </w:rPr>
        <w:t xml:space="preserve">5 </w:t>
      </w:r>
      <w:r w:rsidR="00294584">
        <w:rPr>
          <w:u w:val="single"/>
        </w:rPr>
        <w:t xml:space="preserve">príslušnému </w:t>
      </w:r>
      <w:r w:rsidR="007248C6">
        <w:rPr>
          <w:u w:val="single"/>
        </w:rPr>
        <w:t xml:space="preserve">regionálnemu úradu  školskej správy </w:t>
      </w:r>
      <w:r w:rsidR="007248C6" w:rsidRPr="003239CA">
        <w:rPr>
          <w:u w:val="single"/>
        </w:rPr>
        <w:t>(</w:t>
      </w:r>
      <w:r w:rsidR="007248C6">
        <w:rPr>
          <w:u w:val="single"/>
        </w:rPr>
        <w:t>RÚŠS</w:t>
      </w:r>
      <w:r w:rsidR="007248C6" w:rsidRPr="003239CA">
        <w:rPr>
          <w:u w:val="single"/>
        </w:rPr>
        <w:t>)</w:t>
      </w:r>
      <w:r w:rsidR="007248C6" w:rsidRPr="003239CA">
        <w:t>.</w:t>
      </w:r>
      <w:r w:rsidR="00031A4B">
        <w:rPr>
          <w:u w:val="single"/>
        </w:rPr>
        <w:t>.</w:t>
      </w:r>
    </w:p>
    <w:p w:rsidR="008C26A3" w:rsidRDefault="008C26A3" w:rsidP="008C26A3">
      <w:pPr>
        <w:spacing w:after="60"/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12236B">
        <w:rPr>
          <w:b/>
        </w:rPr>
        <w:lastRenderedPageBreak/>
        <w:t>Oprava údajov</w:t>
      </w:r>
    </w:p>
    <w:p w:rsidR="003C6D86" w:rsidRPr="0012236B" w:rsidRDefault="003C6D86" w:rsidP="003C6D86">
      <w:pPr>
        <w:rPr>
          <w:b/>
        </w:rPr>
      </w:pPr>
    </w:p>
    <w:p w:rsidR="00704AE7" w:rsidRDefault="00704AE7" w:rsidP="00F635D2">
      <w:pPr>
        <w:jc w:val="both"/>
      </w:pPr>
      <w:r>
        <w:t xml:space="preserve">Ak ste už vytvorili </w:t>
      </w:r>
      <w:r w:rsidR="00294584">
        <w:t>protokol</w:t>
      </w:r>
      <w:r>
        <w:t xml:space="preserve"> a potrebujete ešte vykonať akúkoľvek opravu v zapísaných </w:t>
      </w:r>
      <w:r w:rsidR="008C26A3" w:rsidRPr="002C3820">
        <w:t>údajo</w:t>
      </w:r>
      <w:r>
        <w:t xml:space="preserve">ch, </w:t>
      </w:r>
      <w:r w:rsidR="008C26A3" w:rsidRPr="002C3820">
        <w:t xml:space="preserve"> </w:t>
      </w:r>
      <w:r>
        <w:t>máte možnosť výberu:</w:t>
      </w:r>
    </w:p>
    <w:p w:rsidR="00704AE7" w:rsidRDefault="00704AE7" w:rsidP="00D6023B">
      <w:pPr>
        <w:ind w:left="360"/>
        <w:jc w:val="both"/>
      </w:pPr>
    </w:p>
    <w:p w:rsidR="00704AE7" w:rsidRDefault="008C26A3" w:rsidP="009F168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 w:rsidRPr="00704AE7">
        <w:rPr>
          <w:u w:val="single"/>
        </w:rPr>
        <w:t>opätovne za</w:t>
      </w:r>
      <w:r w:rsidR="003C6D86" w:rsidRPr="00704AE7">
        <w:rPr>
          <w:u w:val="single"/>
        </w:rPr>
        <w:t>písa</w:t>
      </w:r>
      <w:r w:rsidRPr="00704AE7">
        <w:rPr>
          <w:u w:val="single"/>
        </w:rPr>
        <w:t>ť všetky údaje</w:t>
      </w:r>
      <w:r w:rsidRPr="002C3820">
        <w:t xml:space="preserve"> na server a vytvoriť </w:t>
      </w:r>
      <w:r w:rsidRPr="009F40B6">
        <w:rPr>
          <w:u w:val="single"/>
        </w:rPr>
        <w:t xml:space="preserve">nový </w:t>
      </w:r>
      <w:r w:rsidR="00294584">
        <w:rPr>
          <w:u w:val="single"/>
        </w:rPr>
        <w:t>protokol</w:t>
      </w:r>
      <w:r w:rsidR="003C6D86" w:rsidRPr="009F40B6">
        <w:rPr>
          <w:u w:val="single"/>
        </w:rPr>
        <w:t xml:space="preserve"> </w:t>
      </w:r>
      <w:r w:rsidRPr="009F40B6">
        <w:rPr>
          <w:u w:val="single"/>
        </w:rPr>
        <w:t xml:space="preserve">s novým </w:t>
      </w:r>
      <w:r w:rsidR="003C6D86" w:rsidRPr="009F40B6">
        <w:rPr>
          <w:u w:val="single"/>
        </w:rPr>
        <w:t>kódom</w:t>
      </w:r>
      <w:r w:rsidR="00704AE7" w:rsidRPr="00704AE7">
        <w:t>,</w:t>
      </w:r>
    </w:p>
    <w:p w:rsidR="006D252E" w:rsidRPr="00704AE7" w:rsidRDefault="006D252E" w:rsidP="006D252E">
      <w:pPr>
        <w:ind w:left="180"/>
        <w:jc w:val="both"/>
      </w:pPr>
    </w:p>
    <w:p w:rsidR="008C26A3" w:rsidRDefault="00704AE7" w:rsidP="009F168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 w:rsidRPr="000C32C8">
        <w:t>uľahčiť si prácu</w:t>
      </w:r>
      <w:r>
        <w:t xml:space="preserve"> a </w:t>
      </w:r>
      <w:r w:rsidR="008C26A3" w:rsidRPr="000C32C8">
        <w:rPr>
          <w:u w:val="single"/>
        </w:rPr>
        <w:t xml:space="preserve">načítať údaje z už vytvoreného </w:t>
      </w:r>
      <w:r w:rsidR="00294584">
        <w:rPr>
          <w:u w:val="single"/>
        </w:rPr>
        <w:t>protokolu</w:t>
      </w:r>
      <w:r w:rsidR="008C26A3" w:rsidRPr="000C32C8">
        <w:rPr>
          <w:u w:val="single"/>
        </w:rPr>
        <w:t xml:space="preserve"> a </w:t>
      </w:r>
      <w:r w:rsidRPr="000C32C8">
        <w:rPr>
          <w:u w:val="single"/>
        </w:rPr>
        <w:t xml:space="preserve">opraviť len </w:t>
      </w:r>
      <w:r w:rsidR="008C26A3" w:rsidRPr="000C32C8">
        <w:rPr>
          <w:u w:val="single"/>
        </w:rPr>
        <w:t>konkrétne hodnoty</w:t>
      </w:r>
      <w:r w:rsidR="008C26A3" w:rsidRPr="002C3820">
        <w:t xml:space="preserve">. </w:t>
      </w:r>
      <w:r>
        <w:t xml:space="preserve">V tomto prípade </w:t>
      </w:r>
      <w:r w:rsidR="00923549">
        <w:t xml:space="preserve">na stránke </w:t>
      </w:r>
      <w:r w:rsidR="00923549">
        <w:rPr>
          <w:i/>
        </w:rPr>
        <w:t xml:space="preserve">Zápis </w:t>
      </w:r>
      <w:r w:rsidR="00923549" w:rsidRPr="00923549">
        <w:rPr>
          <w:i/>
        </w:rPr>
        <w:t xml:space="preserve">údajov </w:t>
      </w:r>
      <w:r w:rsidR="00923549">
        <w:rPr>
          <w:i/>
        </w:rPr>
        <w:t xml:space="preserve">za </w:t>
      </w:r>
      <w:r w:rsidR="00923549" w:rsidRPr="00923549">
        <w:rPr>
          <w:i/>
        </w:rPr>
        <w:t>škol</w:t>
      </w:r>
      <w:r w:rsidR="00923549">
        <w:rPr>
          <w:i/>
        </w:rPr>
        <w:t>u</w:t>
      </w:r>
      <w:r w:rsidR="00B81636">
        <w:rPr>
          <w:i/>
        </w:rPr>
        <w:t xml:space="preserve"> </w:t>
      </w:r>
      <w:r w:rsidR="008C26A3" w:rsidRPr="002C3820">
        <w:t xml:space="preserve">do poľa „kód protokolu“ napíšte kód </w:t>
      </w:r>
      <w:r w:rsidR="00294584">
        <w:t>Vášho protokolu</w:t>
      </w:r>
      <w:r w:rsidR="00751088">
        <w:t>, ktorý chcete opravovať</w:t>
      </w:r>
      <w:r w:rsidR="008C26A3" w:rsidRPr="002C3820">
        <w:t xml:space="preserve"> a stlačte tlačidlo  </w:t>
      </w:r>
      <w:proofErr w:type="spellStart"/>
      <w:r w:rsidR="00B81636">
        <w:rPr>
          <w:bdr w:val="single" w:sz="4" w:space="0" w:color="auto"/>
          <w:shd w:val="clear" w:color="auto" w:fill="CCCCCC"/>
        </w:rPr>
        <w:t>P</w:t>
      </w:r>
      <w:r w:rsidR="008C26A3" w:rsidRPr="002C3820">
        <w:rPr>
          <w:bdr w:val="single" w:sz="4" w:space="0" w:color="auto"/>
          <w:shd w:val="clear" w:color="auto" w:fill="CCCCCC"/>
        </w:rPr>
        <w:t>redvyplniť</w:t>
      </w:r>
      <w:proofErr w:type="spellEnd"/>
      <w:r w:rsidR="008C26A3" w:rsidRPr="002C3820">
        <w:t xml:space="preserve">. </w:t>
      </w:r>
      <w:r w:rsidR="00751088">
        <w:t>Obnoví sa s</w:t>
      </w:r>
      <w:r w:rsidR="008C26A3" w:rsidRPr="002C3820">
        <w:t xml:space="preserve">tránka </w:t>
      </w:r>
      <w:r w:rsidR="00294584">
        <w:t>s jednotlivými oddielmi</w:t>
      </w:r>
      <w:r w:rsidR="00751088">
        <w:t xml:space="preserve"> výkazu </w:t>
      </w:r>
      <w:r w:rsidR="000C32C8">
        <w:t xml:space="preserve">a </w:t>
      </w:r>
      <w:r w:rsidR="00751088">
        <w:t>s pôvodne zapísanými údajmi. V údajoch môžete vykonať potrebnú opravu</w:t>
      </w:r>
      <w:r w:rsidR="003D04D0">
        <w:t>,</w:t>
      </w:r>
      <w:r w:rsidR="00751088">
        <w:t xml:space="preserve"> alebo ich môžete </w:t>
      </w:r>
      <w:r w:rsidR="008C26A3" w:rsidRPr="002C3820">
        <w:t xml:space="preserve">ľubovoľne upravovať. </w:t>
      </w:r>
      <w:r w:rsidR="00751088">
        <w:t xml:space="preserve">Postupujte pritom podľa pokynov uvedených v bodoch </w:t>
      </w:r>
      <w:r w:rsidR="00B81636">
        <w:t>4</w:t>
      </w:r>
      <w:r w:rsidR="000C32C8">
        <w:t xml:space="preserve"> až </w:t>
      </w:r>
      <w:r w:rsidR="00B81636">
        <w:t>6</w:t>
      </w:r>
      <w:r w:rsidR="008C26A3" w:rsidRPr="002C3820">
        <w:t xml:space="preserve">. </w:t>
      </w:r>
      <w:r w:rsidR="009F40B6">
        <w:t>Po zapísaní údajov na</w:t>
      </w:r>
      <w:r w:rsidR="00820C64">
        <w:t> </w:t>
      </w:r>
      <w:r w:rsidR="009F40B6">
        <w:t xml:space="preserve">server aplikácia vytvorí </w:t>
      </w:r>
      <w:r w:rsidR="009F40B6" w:rsidRPr="009F40B6">
        <w:rPr>
          <w:u w:val="single"/>
        </w:rPr>
        <w:t xml:space="preserve">nový </w:t>
      </w:r>
      <w:r w:rsidR="00294584">
        <w:rPr>
          <w:u w:val="single"/>
        </w:rPr>
        <w:t>protokol</w:t>
      </w:r>
      <w:r w:rsidR="009F40B6" w:rsidRPr="009F40B6">
        <w:rPr>
          <w:u w:val="single"/>
        </w:rPr>
        <w:t xml:space="preserve"> s novým kódom</w:t>
      </w:r>
      <w:r w:rsidR="009F40B6">
        <w:t xml:space="preserve">. </w:t>
      </w:r>
    </w:p>
    <w:p w:rsidR="000C32C8" w:rsidRDefault="000C32C8" w:rsidP="00D6023B">
      <w:pPr>
        <w:ind w:left="360"/>
        <w:jc w:val="both"/>
      </w:pPr>
    </w:p>
    <w:p w:rsidR="009F40B6" w:rsidRPr="00066BC4" w:rsidRDefault="009F40B6" w:rsidP="00F635D2">
      <w:pPr>
        <w:jc w:val="both"/>
        <w:rPr>
          <w:i/>
          <w:u w:val="single"/>
        </w:rPr>
      </w:pPr>
      <w:r w:rsidRPr="00066BC4">
        <w:rPr>
          <w:i/>
          <w:u w:val="single"/>
        </w:rPr>
        <w:t>Upozornenie:</w:t>
      </w:r>
    </w:p>
    <w:p w:rsidR="000C32C8" w:rsidRPr="002C3820" w:rsidRDefault="000C32C8" w:rsidP="00F635D2">
      <w:pPr>
        <w:jc w:val="both"/>
      </w:pPr>
      <w:r>
        <w:t xml:space="preserve">Po každej oprave už zapísaných údajov (bez ohľadu na to, či </w:t>
      </w:r>
      <w:r w:rsidR="006D252E">
        <w:t xml:space="preserve">údaje </w:t>
      </w:r>
      <w:r>
        <w:t xml:space="preserve">zapisujete odznova, alebo ste využili možnosť </w:t>
      </w:r>
      <w:proofErr w:type="spellStart"/>
      <w:r>
        <w:t>predvyplnenia</w:t>
      </w:r>
      <w:proofErr w:type="spellEnd"/>
      <w:r>
        <w:t>)</w:t>
      </w:r>
      <w:r w:rsidR="003D04D0">
        <w:t>,</w:t>
      </w:r>
      <w:r>
        <w:t xml:space="preserve"> aplikácia po stlačení </w:t>
      </w:r>
      <w:r w:rsidR="009F40B6" w:rsidRPr="002C3820">
        <w:t xml:space="preserve">tlačidla </w:t>
      </w:r>
      <w:proofErr w:type="spellStart"/>
      <w:r w:rsidR="00FF33F7">
        <w:rPr>
          <w:bdr w:val="single" w:sz="4" w:space="0" w:color="auto"/>
          <w:shd w:val="clear" w:color="auto" w:fill="CCCCCC"/>
        </w:rPr>
        <w:t>V</w:t>
      </w:r>
      <w:r w:rsidR="009F40B6" w:rsidRPr="002C3820">
        <w:rPr>
          <w:bdr w:val="single" w:sz="4" w:space="0" w:color="auto"/>
          <w:shd w:val="clear" w:color="auto" w:fill="CCCCCC"/>
        </w:rPr>
        <w:t>ytvoreni</w:t>
      </w:r>
      <w:r w:rsidR="009F40B6" w:rsidRPr="002C3820">
        <w:rPr>
          <w:spacing w:val="100"/>
          <w:bdr w:val="single" w:sz="4" w:space="0" w:color="auto"/>
          <w:shd w:val="clear" w:color="auto" w:fill="CCCCCC"/>
        </w:rPr>
        <w:t>e</w:t>
      </w:r>
      <w:r w:rsidR="009F40B6" w:rsidRPr="002C3820">
        <w:rPr>
          <w:bdr w:val="single" w:sz="4" w:space="0" w:color="auto"/>
          <w:shd w:val="clear" w:color="auto" w:fill="CCCCCC"/>
        </w:rPr>
        <w:t>protokolu</w:t>
      </w:r>
      <w:proofErr w:type="spellEnd"/>
      <w:r w:rsidR="009F40B6">
        <w:t xml:space="preserve"> vytvorí </w:t>
      </w:r>
      <w:r w:rsidR="009F40B6" w:rsidRPr="009F40B6">
        <w:rPr>
          <w:b/>
          <w:u w:val="single"/>
        </w:rPr>
        <w:t>vždy</w:t>
      </w:r>
      <w:r w:rsidR="009F40B6" w:rsidRPr="009F40B6">
        <w:rPr>
          <w:u w:val="single"/>
        </w:rPr>
        <w:t xml:space="preserve"> </w:t>
      </w:r>
      <w:r w:rsidRPr="009F40B6">
        <w:rPr>
          <w:u w:val="single"/>
        </w:rPr>
        <w:t xml:space="preserve">nový </w:t>
      </w:r>
      <w:r w:rsidR="00294584">
        <w:rPr>
          <w:u w:val="single"/>
        </w:rPr>
        <w:t>protokol</w:t>
      </w:r>
      <w:r w:rsidR="009F40B6">
        <w:rPr>
          <w:u w:val="single"/>
        </w:rPr>
        <w:t xml:space="preserve"> </w:t>
      </w:r>
      <w:r w:rsidR="009F40B6" w:rsidRPr="009F40B6">
        <w:rPr>
          <w:b/>
          <w:u w:val="single"/>
        </w:rPr>
        <w:t>s novým kódom</w:t>
      </w:r>
      <w:r w:rsidR="009F40B6">
        <w:rPr>
          <w:u w:val="single"/>
        </w:rPr>
        <w:t xml:space="preserve"> </w:t>
      </w:r>
      <w:r>
        <w:t xml:space="preserve">. </w:t>
      </w:r>
      <w:r w:rsidR="009F40B6">
        <w:t xml:space="preserve">Takýchto protokolov s rôznymi kódmi môžete vytvárať podľa potreby; rozhodujúci je </w:t>
      </w:r>
      <w:r w:rsidR="006D252E">
        <w:t xml:space="preserve">však </w:t>
      </w:r>
      <w:r w:rsidR="009F40B6">
        <w:t xml:space="preserve">ten </w:t>
      </w:r>
      <w:r w:rsidR="00294584">
        <w:t>protoko</w:t>
      </w:r>
      <w:r w:rsidR="00B81636">
        <w:t>l</w:t>
      </w:r>
      <w:r w:rsidR="009F40B6">
        <w:t xml:space="preserve">, ktorý podpísaný a opečiatkovaný doručíte </w:t>
      </w:r>
      <w:r w:rsidR="00B81636">
        <w:t xml:space="preserve">územne príslušnému </w:t>
      </w:r>
      <w:r w:rsidR="007248C6" w:rsidRPr="007248C6">
        <w:t>regionálnemu úradu  školskej správy (RÚŠS)</w:t>
      </w:r>
      <w:r w:rsidR="009F40B6" w:rsidRPr="007248C6">
        <w:t xml:space="preserve">.  </w:t>
      </w:r>
      <w:r w:rsidR="004C2B08" w:rsidRPr="007248C6">
        <w:t xml:space="preserve">Ak robíte zmenu po doručení </w:t>
      </w:r>
      <w:r w:rsidR="00294584" w:rsidRPr="007248C6">
        <w:t>protokolu</w:t>
      </w:r>
      <w:r w:rsidR="004C2B08" w:rsidRPr="007248C6">
        <w:t xml:space="preserve"> </w:t>
      </w:r>
      <w:r w:rsidR="007248C6" w:rsidRPr="007248C6">
        <w:t>regionálnemu úradu  školskej správy (RÚŠS)</w:t>
      </w:r>
      <w:r w:rsidR="00C844D9" w:rsidRPr="007248C6">
        <w:t>,</w:t>
      </w:r>
      <w:r w:rsidR="00C844D9">
        <w:t xml:space="preserve"> potom mu </w:t>
      </w:r>
      <w:r w:rsidR="006F7E0B">
        <w:t xml:space="preserve">čo najskôr </w:t>
      </w:r>
      <w:r w:rsidR="00C844D9">
        <w:t xml:space="preserve">oznámte zrušenie nesprávneho </w:t>
      </w:r>
      <w:r w:rsidR="00294584">
        <w:t>protokolu</w:t>
      </w:r>
      <w:r w:rsidR="00C844D9">
        <w:t xml:space="preserve"> a nahláste mu správny kód </w:t>
      </w:r>
      <w:r w:rsidR="00294584">
        <w:t>protokolu</w:t>
      </w:r>
      <w:r w:rsidR="001B1B4F">
        <w:t>!!!</w:t>
      </w:r>
      <w:r w:rsidR="00C844D9">
        <w:t xml:space="preserve"> </w:t>
      </w:r>
      <w:r w:rsidR="006F7E0B">
        <w:t>Súčasne je potrebné odoslať nový správny protokol.</w:t>
      </w:r>
    </w:p>
    <w:p w:rsidR="000D5B8E" w:rsidRPr="002C3820" w:rsidRDefault="00191269" w:rsidP="00386EB5">
      <w:pPr>
        <w:ind w:left="360"/>
        <w:jc w:val="both"/>
      </w:pPr>
      <w:r w:rsidRPr="002C3820">
        <w:t xml:space="preserve"> </w:t>
      </w:r>
    </w:p>
    <w:p w:rsidR="0079588A" w:rsidRPr="006E39D3" w:rsidRDefault="0079588A" w:rsidP="00BD6611">
      <w:pPr>
        <w:pStyle w:val="Nadpis3"/>
        <w:numPr>
          <w:ilvl w:val="0"/>
          <w:numId w:val="2"/>
        </w:numPr>
        <w:rPr>
          <w:color w:val="auto"/>
        </w:rPr>
      </w:pPr>
      <w:bookmarkStart w:id="19" w:name="_Toc101159335"/>
      <w:bookmarkStart w:id="20" w:name="_Toc101159624"/>
      <w:bookmarkStart w:id="21" w:name="_Toc101159683"/>
      <w:bookmarkStart w:id="22" w:name="_Toc278885938"/>
      <w:r w:rsidRPr="006E39D3">
        <w:rPr>
          <w:color w:val="auto"/>
        </w:rPr>
        <w:t>AKO POSTUPUJE</w:t>
      </w:r>
      <w:r w:rsidR="00CC4686" w:rsidRPr="006E39D3">
        <w:rPr>
          <w:color w:val="auto"/>
        </w:rPr>
        <w:t xml:space="preserve"> </w:t>
      </w:r>
      <w:r w:rsidR="00317D0A">
        <w:rPr>
          <w:color w:val="auto"/>
        </w:rPr>
        <w:t>REGIONÁLNY</w:t>
      </w:r>
      <w:r w:rsidR="00C04F03">
        <w:rPr>
          <w:color w:val="auto"/>
        </w:rPr>
        <w:t xml:space="preserve"> </w:t>
      </w:r>
      <w:r w:rsidR="00E23FF9">
        <w:rPr>
          <w:color w:val="auto"/>
        </w:rPr>
        <w:t>Ú</w:t>
      </w:r>
      <w:r w:rsidR="00C04F03">
        <w:rPr>
          <w:color w:val="auto"/>
        </w:rPr>
        <w:t>RAD</w:t>
      </w:r>
      <w:r w:rsidRPr="006E39D3">
        <w:rPr>
          <w:color w:val="auto"/>
        </w:rPr>
        <w:t xml:space="preserve"> </w:t>
      </w:r>
      <w:bookmarkEnd w:id="19"/>
      <w:bookmarkEnd w:id="20"/>
      <w:bookmarkEnd w:id="21"/>
      <w:r w:rsidR="00BA0DBC" w:rsidRPr="006E39D3">
        <w:rPr>
          <w:color w:val="auto"/>
        </w:rPr>
        <w:t xml:space="preserve"> </w:t>
      </w:r>
      <w:r w:rsidR="00317D0A">
        <w:rPr>
          <w:color w:val="auto"/>
        </w:rPr>
        <w:t xml:space="preserve">ŠKOLSKEJ SPRÁVY </w:t>
      </w:r>
      <w:r w:rsidR="008B2AD7" w:rsidRPr="006E39D3">
        <w:rPr>
          <w:caps/>
          <w:color w:val="auto"/>
        </w:rPr>
        <w:t xml:space="preserve">pri </w:t>
      </w:r>
      <w:r w:rsidR="00BA0DBC" w:rsidRPr="006E39D3">
        <w:rPr>
          <w:caps/>
          <w:color w:val="auto"/>
        </w:rPr>
        <w:t>preberan</w:t>
      </w:r>
      <w:r w:rsidR="008B2AD7" w:rsidRPr="006E39D3">
        <w:rPr>
          <w:caps/>
          <w:color w:val="auto"/>
        </w:rPr>
        <w:t>í</w:t>
      </w:r>
      <w:r w:rsidR="00BA0DBC" w:rsidRPr="006E39D3">
        <w:rPr>
          <w:caps/>
          <w:color w:val="auto"/>
        </w:rPr>
        <w:t xml:space="preserve"> protokolov</w:t>
      </w:r>
      <w:bookmarkEnd w:id="22"/>
    </w:p>
    <w:p w:rsidR="00CF6EB0" w:rsidRDefault="00CF6EB0" w:rsidP="00CF6EB0"/>
    <w:p w:rsidR="009508DA" w:rsidRPr="005E479F" w:rsidRDefault="009508DA" w:rsidP="00DC20E4">
      <w:pPr>
        <w:pStyle w:val="odsadene"/>
        <w:spacing w:after="0"/>
        <w:ind w:left="0"/>
        <w:rPr>
          <w:rFonts w:ascii="Times New Roman" w:hAnsi="Times New Roman"/>
        </w:rPr>
      </w:pPr>
      <w:r w:rsidRPr="005E479F">
        <w:rPr>
          <w:rFonts w:ascii="Times New Roman" w:hAnsi="Times New Roman"/>
        </w:rPr>
        <w:t xml:space="preserve">Preberanie </w:t>
      </w:r>
      <w:r w:rsidR="006E39D3" w:rsidRPr="005E479F">
        <w:rPr>
          <w:rFonts w:ascii="Times New Roman" w:hAnsi="Times New Roman"/>
        </w:rPr>
        <w:t>p</w:t>
      </w:r>
      <w:r w:rsidRPr="005E479F">
        <w:rPr>
          <w:rFonts w:ascii="Times New Roman" w:hAnsi="Times New Roman"/>
        </w:rPr>
        <w:t xml:space="preserve">rotokolov vykonáva </w:t>
      </w:r>
      <w:r w:rsidR="007248C6">
        <w:rPr>
          <w:rFonts w:ascii="Times New Roman" w:hAnsi="Times New Roman"/>
          <w:b/>
        </w:rPr>
        <w:t>regionálny úrad školskej správy</w:t>
      </w:r>
      <w:r w:rsidRPr="005E479F">
        <w:rPr>
          <w:rFonts w:ascii="Times New Roman" w:hAnsi="Times New Roman"/>
        </w:rPr>
        <w:t xml:space="preserve">. </w:t>
      </w:r>
      <w:r w:rsidR="007248C6">
        <w:rPr>
          <w:rFonts w:ascii="Times New Roman" w:hAnsi="Times New Roman"/>
        </w:rPr>
        <w:t>R</w:t>
      </w:r>
      <w:r w:rsidR="00E23FF9">
        <w:rPr>
          <w:rFonts w:ascii="Times New Roman" w:hAnsi="Times New Roman"/>
        </w:rPr>
        <w:t>Ú</w:t>
      </w:r>
      <w:r w:rsidR="007248C6">
        <w:rPr>
          <w:rFonts w:ascii="Times New Roman" w:hAnsi="Times New Roman"/>
        </w:rPr>
        <w:t>ŠS</w:t>
      </w:r>
      <w:r w:rsidR="005403D2" w:rsidRPr="005E479F">
        <w:rPr>
          <w:rFonts w:ascii="Times New Roman" w:hAnsi="Times New Roman"/>
        </w:rPr>
        <w:t xml:space="preserve"> </w:t>
      </w:r>
      <w:r w:rsidRPr="005E479F">
        <w:rPr>
          <w:rFonts w:ascii="Times New Roman" w:hAnsi="Times New Roman"/>
        </w:rPr>
        <w:t>preberá</w:t>
      </w:r>
      <w:r w:rsidR="006E39D3" w:rsidRPr="005E479F">
        <w:rPr>
          <w:rFonts w:ascii="Times New Roman" w:hAnsi="Times New Roman"/>
        </w:rPr>
        <w:t xml:space="preserve"> protokol</w:t>
      </w:r>
      <w:r w:rsidRPr="005E479F">
        <w:rPr>
          <w:rFonts w:ascii="Times New Roman" w:hAnsi="Times New Roman"/>
        </w:rPr>
        <w:t xml:space="preserve">: </w:t>
      </w:r>
    </w:p>
    <w:p w:rsidR="006E39D3" w:rsidRPr="005E479F" w:rsidRDefault="006E39D3" w:rsidP="006E39D3">
      <w:pPr>
        <w:numPr>
          <w:ilvl w:val="0"/>
          <w:numId w:val="11"/>
        </w:numPr>
        <w:jc w:val="both"/>
      </w:pPr>
      <w:r w:rsidRPr="005E479F">
        <w:t>za základné</w:t>
      </w:r>
      <w:r w:rsidR="00AA5652" w:rsidRPr="005E479F">
        <w:t xml:space="preserve"> </w:t>
      </w:r>
      <w:r w:rsidR="00AA5652" w:rsidRPr="005E479F">
        <w:rPr>
          <w:sz w:val="22"/>
        </w:rPr>
        <w:t>(ZŠ)</w:t>
      </w:r>
      <w:r w:rsidRPr="005E479F">
        <w:t xml:space="preserve"> a špeciálne základne školy</w:t>
      </w:r>
      <w:r w:rsidR="00AA5652" w:rsidRPr="005E479F">
        <w:rPr>
          <w:sz w:val="22"/>
        </w:rPr>
        <w:t xml:space="preserve">(ŠZŠ), </w:t>
      </w:r>
      <w:r w:rsidRPr="005E479F">
        <w:t xml:space="preserve">ZŠ a ŠZŠ pri diagnostických centrách, reedukačných domovoch a liečebno-výchovných sanatóriách, </w:t>
      </w:r>
    </w:p>
    <w:p w:rsidR="006E39D3" w:rsidRPr="00F15604" w:rsidRDefault="006E39D3" w:rsidP="006E39D3">
      <w:pPr>
        <w:numPr>
          <w:ilvl w:val="0"/>
          <w:numId w:val="11"/>
        </w:numPr>
        <w:jc w:val="both"/>
      </w:pPr>
      <w:r w:rsidRPr="00F15604">
        <w:t xml:space="preserve">za gymnázia, </w:t>
      </w:r>
      <w:r w:rsidR="00AA5652" w:rsidRPr="00F15604">
        <w:t xml:space="preserve">stredné odborné školy (SOŠ), konzervatória, špeciálne stredné školy (ŠSŠ) vrátane praktických škôl a ŠSŠ </w:t>
      </w:r>
      <w:r w:rsidRPr="00F15604">
        <w:t>pri reedukačných domovoch pre mládež a liečebno-výchovných sanatóriách</w:t>
      </w:r>
    </w:p>
    <w:p w:rsidR="006E39D3" w:rsidRPr="005E479F" w:rsidRDefault="006E39D3" w:rsidP="00DC20E4">
      <w:pPr>
        <w:pStyle w:val="odsadene"/>
        <w:spacing w:after="0"/>
        <w:ind w:left="0"/>
        <w:rPr>
          <w:rFonts w:ascii="Times New Roman" w:hAnsi="Times New Roman"/>
        </w:rPr>
      </w:pPr>
    </w:p>
    <w:p w:rsidR="00DC20E4" w:rsidRPr="005E479F" w:rsidRDefault="009508DA" w:rsidP="00DC20E4">
      <w:pPr>
        <w:jc w:val="both"/>
      </w:pPr>
      <w:r w:rsidRPr="005E479F">
        <w:t xml:space="preserve">Protokoly </w:t>
      </w:r>
      <w:r w:rsidR="00DC20E4" w:rsidRPr="005E479F">
        <w:t>preberá priamo pomocou internetovej aplikácie</w:t>
      </w:r>
      <w:r w:rsidR="00AA1010" w:rsidRPr="005E479F">
        <w:t xml:space="preserve"> zadaním „kódu protokolu“</w:t>
      </w:r>
      <w:r w:rsidR="006E39D3" w:rsidRPr="005E479F">
        <w:t xml:space="preserve">. </w:t>
      </w:r>
      <w:r w:rsidR="00AA1010" w:rsidRPr="005E479F">
        <w:t>A</w:t>
      </w:r>
      <w:r w:rsidR="00DC20E4" w:rsidRPr="005E479F">
        <w:t>plikácia sa spúšťa z prehliadača internetových stránok.</w:t>
      </w:r>
    </w:p>
    <w:p w:rsidR="00147091" w:rsidRPr="005E479F" w:rsidRDefault="00147091" w:rsidP="00DC20E4">
      <w:pPr>
        <w:spacing w:after="60"/>
        <w:rPr>
          <w:b/>
          <w:i/>
          <w:u w:val="single"/>
        </w:rPr>
      </w:pPr>
    </w:p>
    <w:p w:rsidR="00A64144" w:rsidRPr="005E479F" w:rsidRDefault="00A64144" w:rsidP="00A64144">
      <w:pPr>
        <w:spacing w:after="60"/>
      </w:pPr>
      <w:r w:rsidRPr="005E479F">
        <w:t xml:space="preserve">Odporúčame používať prehliadač internetových stránok Internet Explorer  alebo </w:t>
      </w:r>
      <w:proofErr w:type="spellStart"/>
      <w:r w:rsidRPr="005E479F">
        <w:t>Mozilla</w:t>
      </w:r>
      <w:proofErr w:type="spellEnd"/>
      <w:r w:rsidRPr="005E479F">
        <w:t xml:space="preserve"> Firefox.</w:t>
      </w:r>
    </w:p>
    <w:p w:rsidR="00D81489" w:rsidRPr="005E479F" w:rsidRDefault="00D81489" w:rsidP="00B05213">
      <w:pPr>
        <w:jc w:val="both"/>
      </w:pPr>
    </w:p>
    <w:p w:rsidR="00147091" w:rsidRPr="005E479F" w:rsidRDefault="00147091" w:rsidP="008C26A3">
      <w:pPr>
        <w:jc w:val="both"/>
      </w:pPr>
    </w:p>
    <w:p w:rsidR="005403D2" w:rsidRPr="005E479F" w:rsidRDefault="005403D2" w:rsidP="005403D2">
      <w:pPr>
        <w:jc w:val="both"/>
        <w:rPr>
          <w:b/>
          <w:bCs/>
          <w:sz w:val="28"/>
          <w:szCs w:val="28"/>
        </w:rPr>
      </w:pPr>
      <w:r w:rsidRPr="005E479F">
        <w:rPr>
          <w:b/>
          <w:bCs/>
          <w:sz w:val="28"/>
          <w:szCs w:val="28"/>
        </w:rPr>
        <w:t>A  Spustenie internetovej aplikácie</w:t>
      </w:r>
    </w:p>
    <w:p w:rsidR="00286A7D" w:rsidRPr="005E479F" w:rsidRDefault="00286A7D" w:rsidP="008C26A3">
      <w:pPr>
        <w:jc w:val="both"/>
      </w:pPr>
    </w:p>
    <w:p w:rsidR="008C26A3" w:rsidRPr="005E479F" w:rsidRDefault="00286A7D" w:rsidP="008C26A3">
      <w:pPr>
        <w:jc w:val="both"/>
      </w:pPr>
      <w:r w:rsidRPr="005E479F">
        <w:t xml:space="preserve">V prehliadači internetových stránok Internet Explorer zadajte do adresného riadku adresu </w:t>
      </w:r>
      <w:hyperlink r:id="rId9" w:history="1">
        <w:r w:rsidR="00C81D3D" w:rsidRPr="00725DBC">
          <w:rPr>
            <w:rStyle w:val="Hypertextovprepojenie"/>
          </w:rPr>
          <w:t>www.ikt.vykazy.sk</w:t>
        </w:r>
      </w:hyperlink>
      <w:r w:rsidR="00F56B16">
        <w:t>,</w:t>
      </w:r>
      <w:r w:rsidRPr="005E479F">
        <w:t xml:space="preserve"> čím sa dostanete na uvítaciu stránku štátneho štatistického výkazu o </w:t>
      </w:r>
      <w:r w:rsidR="00607661">
        <w:t>digitálnych</w:t>
      </w:r>
      <w:r w:rsidRPr="005E479F">
        <w:t xml:space="preserve"> technológiách v škole </w:t>
      </w:r>
      <w:r w:rsidR="003261C2">
        <w:t>IKT (MŠVVM SR)</w:t>
      </w:r>
      <w:r w:rsidRPr="005E479F">
        <w:t xml:space="preserve"> 1-01 (ďalej len výkaz), na ktorej je potrebné potvrdiť tlačidlo </w:t>
      </w:r>
      <w:r w:rsidRPr="005E479F">
        <w:rPr>
          <w:b/>
          <w:bdr w:val="single" w:sz="4" w:space="0" w:color="auto"/>
          <w:shd w:val="clear" w:color="auto" w:fill="CCCCCC"/>
        </w:rPr>
        <w:t>Pokračovať</w:t>
      </w:r>
    </w:p>
    <w:p w:rsidR="009114F4" w:rsidRPr="005E479F" w:rsidRDefault="009114F4" w:rsidP="008C26A3">
      <w:pPr>
        <w:jc w:val="both"/>
      </w:pPr>
    </w:p>
    <w:p w:rsidR="006C07AE" w:rsidRPr="005E479F" w:rsidRDefault="006C07AE" w:rsidP="008C26A3">
      <w:pPr>
        <w:jc w:val="both"/>
      </w:pPr>
    </w:p>
    <w:p w:rsidR="008C26A3" w:rsidRPr="005E479F" w:rsidRDefault="008C26A3" w:rsidP="008C26A3">
      <w:pPr>
        <w:jc w:val="both"/>
        <w:rPr>
          <w:b/>
          <w:bCs/>
          <w:sz w:val="28"/>
          <w:szCs w:val="28"/>
        </w:rPr>
      </w:pPr>
      <w:bookmarkStart w:id="23" w:name="_Toc101159337"/>
      <w:bookmarkStart w:id="24" w:name="_Toc101159626"/>
      <w:bookmarkStart w:id="25" w:name="_Toc101159685"/>
      <w:r w:rsidRPr="005E479F">
        <w:rPr>
          <w:b/>
          <w:bCs/>
          <w:sz w:val="28"/>
          <w:szCs w:val="28"/>
        </w:rPr>
        <w:t>B</w:t>
      </w:r>
      <w:r w:rsidR="005403D2" w:rsidRPr="005E479F">
        <w:rPr>
          <w:b/>
          <w:bCs/>
          <w:sz w:val="28"/>
          <w:szCs w:val="28"/>
        </w:rPr>
        <w:t xml:space="preserve"> </w:t>
      </w:r>
      <w:r w:rsidRPr="005E479F">
        <w:rPr>
          <w:b/>
          <w:bCs/>
          <w:sz w:val="28"/>
          <w:szCs w:val="28"/>
        </w:rPr>
        <w:t xml:space="preserve"> Inštrukcie na správne preberanie </w:t>
      </w:r>
      <w:r w:rsidR="005C6548" w:rsidRPr="005E479F">
        <w:rPr>
          <w:b/>
          <w:bCs/>
          <w:sz w:val="28"/>
          <w:szCs w:val="28"/>
        </w:rPr>
        <w:t>p</w:t>
      </w:r>
      <w:r w:rsidRPr="005E479F">
        <w:rPr>
          <w:b/>
          <w:bCs/>
          <w:sz w:val="28"/>
          <w:szCs w:val="28"/>
        </w:rPr>
        <w:t>rotokolov</w:t>
      </w:r>
      <w:bookmarkEnd w:id="23"/>
      <w:bookmarkEnd w:id="24"/>
      <w:bookmarkEnd w:id="25"/>
      <w:r w:rsidR="00D828EA" w:rsidRPr="005E479F">
        <w:rPr>
          <w:b/>
          <w:bCs/>
          <w:sz w:val="28"/>
          <w:szCs w:val="28"/>
        </w:rPr>
        <w:t xml:space="preserve"> pre </w:t>
      </w:r>
      <w:r w:rsidR="007248C6">
        <w:rPr>
          <w:b/>
          <w:bCs/>
          <w:sz w:val="28"/>
          <w:szCs w:val="28"/>
        </w:rPr>
        <w:t>regionálne úrady školskej správy</w:t>
      </w:r>
      <w:r w:rsidR="005159D4">
        <w:rPr>
          <w:b/>
          <w:bCs/>
          <w:sz w:val="28"/>
          <w:szCs w:val="28"/>
        </w:rPr>
        <w:t xml:space="preserve"> v sídle kraja</w:t>
      </w:r>
    </w:p>
    <w:p w:rsidR="008C26A3" w:rsidRPr="005E479F" w:rsidRDefault="008C26A3" w:rsidP="008C26A3">
      <w:pPr>
        <w:jc w:val="both"/>
        <w:rPr>
          <w:b/>
          <w:bCs/>
          <w:u w:val="single"/>
        </w:rPr>
      </w:pPr>
    </w:p>
    <w:p w:rsidR="00D828EA" w:rsidRPr="005E479F" w:rsidRDefault="00D828EA" w:rsidP="003C6DFB">
      <w:pPr>
        <w:numPr>
          <w:ilvl w:val="0"/>
          <w:numId w:val="12"/>
        </w:numPr>
        <w:rPr>
          <w:b/>
        </w:rPr>
      </w:pPr>
      <w:r w:rsidRPr="005E479F">
        <w:rPr>
          <w:b/>
        </w:rPr>
        <w:t>Výber subjektu</w:t>
      </w:r>
    </w:p>
    <w:p w:rsidR="00D828EA" w:rsidRPr="005E479F" w:rsidRDefault="00D828EA" w:rsidP="00D828EA">
      <w:pPr>
        <w:ind w:left="360"/>
        <w:rPr>
          <w:b/>
        </w:rPr>
      </w:pPr>
    </w:p>
    <w:p w:rsidR="00D828EA" w:rsidRPr="005E479F" w:rsidRDefault="00D828EA" w:rsidP="003C6DFB">
      <w:pPr>
        <w:jc w:val="both"/>
        <w:rPr>
          <w:b/>
          <w:sz w:val="22"/>
          <w:szCs w:val="22"/>
        </w:rPr>
      </w:pPr>
      <w:r w:rsidRPr="005E479F">
        <w:t xml:space="preserve">Kliknite na tlačidlo </w:t>
      </w:r>
      <w:r w:rsidR="007248C6">
        <w:rPr>
          <w:bdr w:val="single" w:sz="4" w:space="0" w:color="auto"/>
          <w:shd w:val="clear" w:color="auto" w:fill="C0C0C0"/>
        </w:rPr>
        <w:t>Regionálny</w:t>
      </w:r>
      <w:r w:rsidR="00E23FF9">
        <w:rPr>
          <w:bdr w:val="single" w:sz="4" w:space="0" w:color="auto"/>
          <w:shd w:val="clear" w:color="auto" w:fill="C0C0C0"/>
        </w:rPr>
        <w:t xml:space="preserve"> úra</w:t>
      </w:r>
      <w:r w:rsidR="007248C6">
        <w:rPr>
          <w:bdr w:val="single" w:sz="4" w:space="0" w:color="auto"/>
          <w:shd w:val="clear" w:color="auto" w:fill="C0C0C0"/>
        </w:rPr>
        <w:t>d školskej správy</w:t>
      </w:r>
    </w:p>
    <w:p w:rsidR="00D828EA" w:rsidRPr="005E479F" w:rsidRDefault="00D828EA" w:rsidP="00D828EA">
      <w:pPr>
        <w:spacing w:after="60"/>
        <w:jc w:val="both"/>
        <w:rPr>
          <w:i/>
        </w:rPr>
      </w:pPr>
    </w:p>
    <w:p w:rsidR="00D828EA" w:rsidRPr="005E479F" w:rsidRDefault="00D828EA" w:rsidP="003C6DFB">
      <w:pPr>
        <w:numPr>
          <w:ilvl w:val="0"/>
          <w:numId w:val="12"/>
        </w:numPr>
        <w:rPr>
          <w:b/>
        </w:rPr>
      </w:pPr>
      <w:r w:rsidRPr="005E479F">
        <w:rPr>
          <w:b/>
        </w:rPr>
        <w:t xml:space="preserve">Zadanie </w:t>
      </w:r>
      <w:r w:rsidR="007C3BC9" w:rsidRPr="005E479F">
        <w:rPr>
          <w:b/>
        </w:rPr>
        <w:t>mena a hesla</w:t>
      </w:r>
    </w:p>
    <w:p w:rsidR="00D828EA" w:rsidRPr="005E479F" w:rsidRDefault="00D828EA" w:rsidP="00D828EA">
      <w:pPr>
        <w:rPr>
          <w:b/>
        </w:rPr>
      </w:pPr>
    </w:p>
    <w:p w:rsidR="004803B1" w:rsidRPr="004803B1" w:rsidRDefault="004803B1" w:rsidP="004803B1">
      <w:pPr>
        <w:jc w:val="both"/>
      </w:pPr>
      <w:r w:rsidRPr="004803B1">
        <w:t xml:space="preserve">Zadajte meno a heslo Vášho </w:t>
      </w:r>
      <w:r w:rsidR="007248C6">
        <w:t>R</w:t>
      </w:r>
      <w:r w:rsidR="00E23FF9">
        <w:t>Ú</w:t>
      </w:r>
      <w:r w:rsidR="007248C6">
        <w:t>ŠS</w:t>
      </w:r>
      <w:r w:rsidRPr="004803B1">
        <w:t xml:space="preserve"> a kliknite na tlačidlo </w:t>
      </w:r>
      <w:proofErr w:type="spellStart"/>
      <w:r w:rsidRPr="004803B1">
        <w:rPr>
          <w:bdr w:val="single" w:sz="4" w:space="0" w:color="auto"/>
          <w:shd w:val="clear" w:color="auto" w:fill="D9D9D9"/>
        </w:rPr>
        <w:t>Ok</w:t>
      </w:r>
      <w:proofErr w:type="spellEnd"/>
      <w:r w:rsidRPr="004803B1">
        <w:t>. Prejdete na stránku, kde môžete pracovať s preberanými protokolmi .</w:t>
      </w:r>
    </w:p>
    <w:p w:rsidR="004803B1" w:rsidRPr="004803B1" w:rsidRDefault="004803B1" w:rsidP="004803B1">
      <w:pPr>
        <w:spacing w:after="60"/>
        <w:jc w:val="both"/>
      </w:pPr>
    </w:p>
    <w:p w:rsidR="004803B1" w:rsidRPr="002558BB" w:rsidRDefault="004803B1" w:rsidP="004803B1">
      <w:pPr>
        <w:jc w:val="both"/>
        <w:rPr>
          <w:color w:val="008000"/>
        </w:rPr>
      </w:pPr>
      <w:r w:rsidRPr="004803B1">
        <w:rPr>
          <w:u w:val="single"/>
        </w:rPr>
        <w:t>Ak zadáte nesprávne meno alebo heslo</w:t>
      </w:r>
      <w:r w:rsidRPr="004803B1">
        <w:t xml:space="preserve"> aplikácia  oznámi  </w:t>
      </w:r>
      <w:r w:rsidRPr="004803B1">
        <w:rPr>
          <w:i/>
        </w:rPr>
        <w:t>„</w:t>
      </w:r>
      <w:r w:rsidRPr="004803B1">
        <w:rPr>
          <w:bCs/>
          <w:i/>
        </w:rPr>
        <w:t>Zadané meno alebo heslo nebolo správne</w:t>
      </w:r>
      <w:r w:rsidRPr="004803B1">
        <w:rPr>
          <w:i/>
        </w:rPr>
        <w:t xml:space="preserve">“. </w:t>
      </w:r>
      <w:r w:rsidRPr="004803B1">
        <w:t xml:space="preserve">Pokračujte opätovným zadaním mena a hesla Vášho </w:t>
      </w:r>
      <w:r w:rsidR="007248C6">
        <w:t>R</w:t>
      </w:r>
      <w:r w:rsidR="00E23FF9">
        <w:t>Ú</w:t>
      </w:r>
      <w:r w:rsidR="007248C6">
        <w:t>ŠS</w:t>
      </w:r>
      <w:r w:rsidRPr="004803B1">
        <w:t xml:space="preserve"> a potvrdením</w:t>
      </w:r>
      <w:r w:rsidRPr="002558BB">
        <w:rPr>
          <w:color w:val="008000"/>
        </w:rPr>
        <w:t>.</w:t>
      </w:r>
    </w:p>
    <w:p w:rsidR="004803B1" w:rsidRPr="002558BB" w:rsidRDefault="004803B1" w:rsidP="004803B1">
      <w:pPr>
        <w:ind w:left="360"/>
        <w:jc w:val="both"/>
        <w:rPr>
          <w:color w:val="008000"/>
        </w:rPr>
      </w:pPr>
    </w:p>
    <w:p w:rsidR="008C26A3" w:rsidRPr="005E479F" w:rsidRDefault="004803B1" w:rsidP="00FF056B">
      <w:pPr>
        <w:jc w:val="both"/>
      </w:pPr>
      <w:r w:rsidRPr="004803B1">
        <w:t>.</w:t>
      </w:r>
    </w:p>
    <w:p w:rsidR="008C26A3" w:rsidRPr="005E479F" w:rsidRDefault="008D4D6D" w:rsidP="003C6DFB">
      <w:pPr>
        <w:pStyle w:val="odsadene"/>
        <w:numPr>
          <w:ilvl w:val="0"/>
          <w:numId w:val="12"/>
        </w:numPr>
        <w:spacing w:after="0"/>
        <w:rPr>
          <w:rFonts w:ascii="Times New Roman" w:hAnsi="Times New Roman"/>
          <w:b/>
        </w:rPr>
      </w:pPr>
      <w:r w:rsidRPr="005E479F">
        <w:rPr>
          <w:rFonts w:ascii="Times New Roman" w:hAnsi="Times New Roman"/>
          <w:b/>
        </w:rPr>
        <w:t>Preberanie</w:t>
      </w:r>
      <w:r w:rsidR="008C26A3" w:rsidRPr="005E479F">
        <w:rPr>
          <w:rFonts w:ascii="Times New Roman" w:hAnsi="Times New Roman"/>
          <w:b/>
        </w:rPr>
        <w:t xml:space="preserve"> protokolov</w:t>
      </w:r>
      <w:r w:rsidRPr="005E479F">
        <w:rPr>
          <w:rFonts w:ascii="Times New Roman" w:hAnsi="Times New Roman"/>
          <w:b/>
        </w:rPr>
        <w:t xml:space="preserve">, tvorba a </w:t>
      </w:r>
      <w:r w:rsidR="008C26A3" w:rsidRPr="005E479F">
        <w:rPr>
          <w:rFonts w:ascii="Times New Roman" w:hAnsi="Times New Roman"/>
          <w:b/>
        </w:rPr>
        <w:t xml:space="preserve">tlač </w:t>
      </w:r>
      <w:r w:rsidR="00031A4B" w:rsidRPr="005E479F">
        <w:rPr>
          <w:rFonts w:ascii="Times New Roman" w:hAnsi="Times New Roman"/>
          <w:b/>
        </w:rPr>
        <w:t>p</w:t>
      </w:r>
      <w:r w:rsidR="008C26A3" w:rsidRPr="005E479F">
        <w:rPr>
          <w:rFonts w:ascii="Times New Roman" w:hAnsi="Times New Roman"/>
          <w:b/>
        </w:rPr>
        <w:t xml:space="preserve">rotokolu </w:t>
      </w:r>
      <w:r w:rsidR="00317D0A">
        <w:rPr>
          <w:rFonts w:ascii="Times New Roman" w:hAnsi="Times New Roman"/>
          <w:b/>
        </w:rPr>
        <w:t>regionálne</w:t>
      </w:r>
      <w:r w:rsidR="00F103B8">
        <w:rPr>
          <w:rFonts w:ascii="Times New Roman" w:hAnsi="Times New Roman"/>
          <w:b/>
        </w:rPr>
        <w:t>ho úradu</w:t>
      </w:r>
      <w:r w:rsidR="00317D0A">
        <w:rPr>
          <w:rFonts w:ascii="Times New Roman" w:hAnsi="Times New Roman"/>
          <w:b/>
        </w:rPr>
        <w:t xml:space="preserve"> školskej správy</w:t>
      </w:r>
    </w:p>
    <w:p w:rsidR="006C07AE" w:rsidRPr="005E479F" w:rsidRDefault="006C07AE" w:rsidP="006C07AE">
      <w:pPr>
        <w:pStyle w:val="odsadene"/>
        <w:spacing w:after="0"/>
        <w:ind w:left="360"/>
        <w:rPr>
          <w:rFonts w:ascii="Times New Roman" w:hAnsi="Times New Roman"/>
          <w:b/>
        </w:rPr>
      </w:pPr>
    </w:p>
    <w:p w:rsidR="004803B1" w:rsidRPr="002558BB" w:rsidRDefault="004803B1" w:rsidP="004803B1">
      <w:pPr>
        <w:pStyle w:val="odsadene"/>
        <w:spacing w:after="0"/>
        <w:ind w:left="360"/>
        <w:rPr>
          <w:rFonts w:ascii="Times New Roman" w:hAnsi="Times New Roman"/>
          <w:b/>
          <w:color w:val="008000"/>
        </w:rPr>
      </w:pPr>
    </w:p>
    <w:p w:rsidR="004803B1" w:rsidRPr="004803B1" w:rsidRDefault="004803B1" w:rsidP="004803B1">
      <w:pPr>
        <w:jc w:val="both"/>
      </w:pPr>
      <w:r w:rsidRPr="004803B1">
        <w:t xml:space="preserve">Každý vytvorený protokol má aplikáciou pridelený kód – náhodne vygenerovaný 10-12 miestny alfanumerický  </w:t>
      </w:r>
      <w:r w:rsidRPr="004803B1">
        <w:rPr>
          <w:b/>
          <w:i/>
        </w:rPr>
        <w:t>„kód protokolu“</w:t>
      </w:r>
      <w:r w:rsidRPr="004803B1">
        <w:t xml:space="preserve">. </w:t>
      </w:r>
    </w:p>
    <w:p w:rsidR="004803B1" w:rsidRPr="004803B1" w:rsidRDefault="004803B1" w:rsidP="004803B1">
      <w:pPr>
        <w:ind w:left="360"/>
        <w:jc w:val="both"/>
      </w:pPr>
    </w:p>
    <w:p w:rsidR="004803B1" w:rsidRPr="004803B1" w:rsidRDefault="004803B1" w:rsidP="004803B1">
      <w:pPr>
        <w:pStyle w:val="odsadene"/>
        <w:spacing w:after="0"/>
        <w:ind w:left="0"/>
        <w:rPr>
          <w:rFonts w:ascii="Times New Roman" w:hAnsi="Times New Roman"/>
          <w:u w:val="single"/>
        </w:rPr>
      </w:pPr>
      <w:r w:rsidRPr="004803B1">
        <w:rPr>
          <w:rFonts w:ascii="Times New Roman" w:hAnsi="Times New Roman"/>
          <w:u w:val="single"/>
        </w:rPr>
        <w:t xml:space="preserve">Zadanie kódov protokolov za základné, stredné a špeciálne školy </w:t>
      </w:r>
    </w:p>
    <w:p w:rsidR="004803B1" w:rsidRPr="004803B1" w:rsidRDefault="004803B1" w:rsidP="004803B1">
      <w:pPr>
        <w:jc w:val="both"/>
      </w:pPr>
      <w:r w:rsidRPr="004803B1">
        <w:t xml:space="preserve">Zadajte kódy preberaných protokolov do vstupného poľa </w:t>
      </w:r>
      <w:r w:rsidRPr="004803B1">
        <w:rPr>
          <w:i/>
        </w:rPr>
        <w:t>Zadajte kódy protokolov škôl na</w:t>
      </w:r>
      <w:r w:rsidR="00820C64">
        <w:rPr>
          <w:i/>
        </w:rPr>
        <w:t> </w:t>
      </w:r>
      <w:r w:rsidRPr="004803B1">
        <w:rPr>
          <w:i/>
        </w:rPr>
        <w:t>prebratie</w:t>
      </w:r>
      <w:r w:rsidRPr="004803B1">
        <w:t xml:space="preserve"> a potvrďte tlačidlom </w:t>
      </w:r>
      <w:r w:rsidRPr="004803B1">
        <w:rPr>
          <w:bdr w:val="single" w:sz="4" w:space="0" w:color="auto"/>
          <w:shd w:val="clear" w:color="auto" w:fill="CCCCCC"/>
        </w:rPr>
        <w:t>Pošli</w:t>
      </w:r>
      <w:r w:rsidRPr="004803B1">
        <w:t>. Ak zadáte zlý kód protokolu, aplikácia ohlási chybu „</w:t>
      </w:r>
      <w:r w:rsidRPr="004803B1">
        <w:rPr>
          <w:i/>
        </w:rPr>
        <w:t>Taký protokol neexistuje.</w:t>
      </w:r>
      <w:r w:rsidRPr="004803B1">
        <w:t xml:space="preserve">“. </w:t>
      </w:r>
    </w:p>
    <w:p w:rsidR="004803B1" w:rsidRPr="004803B1" w:rsidRDefault="004803B1" w:rsidP="004803B1">
      <w:pPr>
        <w:jc w:val="both"/>
        <w:rPr>
          <w:b/>
        </w:rPr>
      </w:pPr>
      <w:r w:rsidRPr="004803B1">
        <w:t xml:space="preserve">V tabuľke </w:t>
      </w:r>
      <w:r w:rsidRPr="004803B1">
        <w:rPr>
          <w:i/>
        </w:rPr>
        <w:t>Zoznam prebratých protokolov</w:t>
      </w:r>
      <w:r w:rsidRPr="004803B1">
        <w:t xml:space="preserve"> sa postupne zobrazujú školy, za ktoré ste prebrali protokol. Zoznam škôl je zoradený podľa IČO školy. Pri každom jednotlivom protokole je možnosť </w:t>
      </w:r>
      <w:r w:rsidRPr="004803B1">
        <w:rPr>
          <w:highlight w:val="lightGray"/>
        </w:rPr>
        <w:t>Odobrať protokol</w:t>
      </w:r>
      <w:r w:rsidRPr="004803B1">
        <w:t>. Toto použijete v prípade, že po prebraní protokolu za školu, Vám neskôr škola doručí ďalší</w:t>
      </w:r>
      <w:r w:rsidR="006F7E0B">
        <w:t xml:space="preserve"> </w:t>
      </w:r>
      <w:r w:rsidRPr="004803B1">
        <w:t>(opravený) protokol.</w:t>
      </w:r>
    </w:p>
    <w:p w:rsidR="004803B1" w:rsidRPr="004803B1" w:rsidRDefault="004803B1" w:rsidP="004803B1">
      <w:pPr>
        <w:ind w:left="357"/>
        <w:jc w:val="both"/>
      </w:pPr>
    </w:p>
    <w:p w:rsidR="004803B1" w:rsidRPr="004803B1" w:rsidRDefault="004803B1" w:rsidP="004803B1">
      <w:pPr>
        <w:suppressAutoHyphens/>
        <w:jc w:val="both"/>
      </w:pPr>
      <w:r w:rsidRPr="004803B1">
        <w:t xml:space="preserve">Až po prebratí </w:t>
      </w:r>
      <w:r w:rsidRPr="004803B1">
        <w:rPr>
          <w:b/>
        </w:rPr>
        <w:t>všetkých</w:t>
      </w:r>
      <w:r w:rsidRPr="004803B1">
        <w:t xml:space="preserve"> protokolov vytvorte </w:t>
      </w:r>
      <w:r w:rsidRPr="004803B1">
        <w:rPr>
          <w:b/>
        </w:rPr>
        <w:t xml:space="preserve">protokol za </w:t>
      </w:r>
      <w:r w:rsidR="00317D0A">
        <w:rPr>
          <w:b/>
        </w:rPr>
        <w:t>regionálny</w:t>
      </w:r>
      <w:r w:rsidRPr="004803B1">
        <w:rPr>
          <w:b/>
        </w:rPr>
        <w:t xml:space="preserve"> úrad</w:t>
      </w:r>
      <w:r w:rsidRPr="004803B1">
        <w:t xml:space="preserve"> </w:t>
      </w:r>
      <w:r w:rsidR="00317D0A">
        <w:t xml:space="preserve">školskej správy </w:t>
      </w:r>
      <w:r w:rsidRPr="004803B1">
        <w:t xml:space="preserve">tlačidlom  </w:t>
      </w:r>
      <w:r w:rsidRPr="004803B1">
        <w:rPr>
          <w:bdr w:val="single" w:sz="4" w:space="0" w:color="auto"/>
          <w:shd w:val="clear" w:color="auto" w:fill="CCCCCC"/>
        </w:rPr>
        <w:t>Vytvor protokol</w:t>
      </w:r>
      <w:r w:rsidRPr="004803B1">
        <w:t xml:space="preserve"> následne vyplňte údaje o zadávateľovi a potvrďte tlačidlom </w:t>
      </w:r>
      <w:r w:rsidRPr="004803B1">
        <w:rPr>
          <w:bdr w:val="single" w:sz="4" w:space="0" w:color="auto"/>
          <w:shd w:val="clear" w:color="auto" w:fill="C0C0C0"/>
        </w:rPr>
        <w:t xml:space="preserve">Dokonči vytvorenie protokolu </w:t>
      </w:r>
    </w:p>
    <w:p w:rsidR="004803B1" w:rsidRPr="004803B1" w:rsidRDefault="004803B1" w:rsidP="004803B1">
      <w:pPr>
        <w:jc w:val="both"/>
      </w:pPr>
      <w:r w:rsidRPr="004803B1">
        <w:t xml:space="preserve">Všetky údaje sa zapíšu na server, zobrazí sa okno s vytvoreným </w:t>
      </w:r>
      <w:r w:rsidRPr="004803B1">
        <w:rPr>
          <w:u w:val="single"/>
        </w:rPr>
        <w:t>protokolom</w:t>
      </w:r>
      <w:r w:rsidRPr="004803B1">
        <w:t xml:space="preserve"> (tlačový výstup sumárneho výkazu za </w:t>
      </w:r>
      <w:r w:rsidR="00317D0A">
        <w:t>regionálny</w:t>
      </w:r>
      <w:r w:rsidR="00317D0A" w:rsidRPr="004803B1">
        <w:t xml:space="preserve"> úrad</w:t>
      </w:r>
      <w:r w:rsidR="00317D0A">
        <w:t xml:space="preserve"> školskej správy</w:t>
      </w:r>
      <w:r w:rsidRPr="004803B1">
        <w:t xml:space="preserve">). </w:t>
      </w:r>
    </w:p>
    <w:p w:rsidR="004803B1" w:rsidRPr="004803B1" w:rsidRDefault="004803B1" w:rsidP="004803B1">
      <w:pPr>
        <w:jc w:val="both"/>
      </w:pPr>
      <w:r w:rsidRPr="004803B1">
        <w:t>Zobrazí sa Vám aj okno pre tlač, kde si môžete voliť tlačiareň, rozsah strán a počet kópií.</w:t>
      </w:r>
    </w:p>
    <w:p w:rsidR="004803B1" w:rsidRPr="004803B1" w:rsidRDefault="004803B1" w:rsidP="004803B1">
      <w:pPr>
        <w:ind w:left="360"/>
        <w:jc w:val="both"/>
      </w:pPr>
    </w:p>
    <w:p w:rsidR="004803B1" w:rsidRPr="004803B1" w:rsidRDefault="004803B1" w:rsidP="004803B1">
      <w:pPr>
        <w:pStyle w:val="odsadene"/>
        <w:spacing w:after="0"/>
        <w:ind w:left="0"/>
        <w:rPr>
          <w:rFonts w:ascii="Times New Roman" w:hAnsi="Times New Roman"/>
          <w:i/>
          <w:u w:val="single"/>
        </w:rPr>
      </w:pPr>
      <w:r w:rsidRPr="004803B1">
        <w:rPr>
          <w:rFonts w:ascii="Times New Roman" w:hAnsi="Times New Roman"/>
          <w:b/>
          <w:u w:val="single"/>
        </w:rPr>
        <w:t>Tlač protokolu</w:t>
      </w:r>
      <w:r w:rsidRPr="004803B1">
        <w:rPr>
          <w:rFonts w:ascii="Times New Roman" w:hAnsi="Times New Roman"/>
        </w:rPr>
        <w:t xml:space="preserve"> vykonajte v dvoch vyhotoveniach</w:t>
      </w:r>
      <w:r w:rsidRPr="004803B1">
        <w:t>:</w:t>
      </w:r>
    </w:p>
    <w:p w:rsidR="004803B1" w:rsidRPr="004803B1" w:rsidRDefault="004803B1" w:rsidP="004803B1">
      <w:pPr>
        <w:ind w:firstLine="360"/>
        <w:jc w:val="both"/>
      </w:pPr>
      <w:r w:rsidRPr="004803B1">
        <w:t xml:space="preserve">1-x pre </w:t>
      </w:r>
      <w:r w:rsidR="00317D0A">
        <w:t>RÚŠS</w:t>
      </w:r>
    </w:p>
    <w:p w:rsidR="004803B1" w:rsidRPr="004803B1" w:rsidRDefault="004803B1" w:rsidP="004803B1">
      <w:pPr>
        <w:ind w:left="360"/>
        <w:jc w:val="both"/>
      </w:pPr>
      <w:r w:rsidRPr="004803B1">
        <w:t xml:space="preserve">1-x pre </w:t>
      </w:r>
      <w:r w:rsidR="005159D4">
        <w:t>CVTI SR</w:t>
      </w:r>
      <w:r w:rsidRPr="004803B1">
        <w:t>.</w:t>
      </w:r>
    </w:p>
    <w:p w:rsidR="004803B1" w:rsidRPr="004803B1" w:rsidRDefault="004803B1" w:rsidP="004803B1">
      <w:pPr>
        <w:jc w:val="both"/>
        <w:rPr>
          <w:u w:val="single"/>
        </w:rPr>
      </w:pPr>
      <w:r w:rsidRPr="004803B1">
        <w:t xml:space="preserve">Po vytlačení môžete aplikáciu zatvoriť a podpísaný a opečiatkovaný protokol doručte </w:t>
      </w:r>
      <w:r w:rsidR="005159D4">
        <w:t xml:space="preserve">CVTI SR </w:t>
      </w:r>
      <w:r w:rsidRPr="004803B1">
        <w:rPr>
          <w:u w:val="single"/>
        </w:rPr>
        <w:t xml:space="preserve">v termíne do </w:t>
      </w:r>
      <w:r w:rsidR="00A726C9">
        <w:rPr>
          <w:u w:val="single"/>
        </w:rPr>
        <w:t>2</w:t>
      </w:r>
      <w:r w:rsidR="00E20B3F">
        <w:rPr>
          <w:u w:val="single"/>
        </w:rPr>
        <w:t>8</w:t>
      </w:r>
      <w:r w:rsidRPr="004803B1">
        <w:rPr>
          <w:u w:val="single"/>
        </w:rPr>
        <w:t>.</w:t>
      </w:r>
      <w:r w:rsidR="00A726C9">
        <w:rPr>
          <w:u w:val="single"/>
        </w:rPr>
        <w:t>1</w:t>
      </w:r>
      <w:r w:rsidRPr="004803B1">
        <w:rPr>
          <w:u w:val="single"/>
        </w:rPr>
        <w:t>.20</w:t>
      </w:r>
      <w:r w:rsidR="00CC4CD8">
        <w:rPr>
          <w:u w:val="single"/>
        </w:rPr>
        <w:t>2</w:t>
      </w:r>
      <w:r w:rsidR="000B3AF3">
        <w:rPr>
          <w:u w:val="single"/>
        </w:rPr>
        <w:t>5</w:t>
      </w:r>
      <w:r w:rsidRPr="004803B1">
        <w:rPr>
          <w:u w:val="single"/>
        </w:rPr>
        <w:t>.</w:t>
      </w:r>
    </w:p>
    <w:p w:rsidR="00626F77" w:rsidRDefault="00626F77" w:rsidP="004803B1">
      <w:pPr>
        <w:jc w:val="both"/>
        <w:rPr>
          <w:u w:val="single"/>
        </w:rPr>
      </w:pPr>
    </w:p>
    <w:p w:rsidR="004803B1" w:rsidRPr="004803B1" w:rsidRDefault="004803B1" w:rsidP="004803B1">
      <w:pPr>
        <w:jc w:val="both"/>
        <w:rPr>
          <w:u w:val="single"/>
        </w:rPr>
      </w:pPr>
      <w:r w:rsidRPr="004803B1">
        <w:rPr>
          <w:u w:val="single"/>
        </w:rPr>
        <w:t>Upozornenie:</w:t>
      </w:r>
    </w:p>
    <w:p w:rsidR="004803B1" w:rsidRPr="004803B1" w:rsidRDefault="004803B1" w:rsidP="004803B1">
      <w:pPr>
        <w:jc w:val="both"/>
      </w:pPr>
      <w:r w:rsidRPr="004803B1">
        <w:t xml:space="preserve">Dokiaľ nemáte prebraté  protokoly všetkých škôl, nevytvárajte protokol za </w:t>
      </w:r>
      <w:r w:rsidR="00317D0A">
        <w:t>RÚŠS</w:t>
      </w:r>
      <w:r w:rsidRPr="004803B1">
        <w:t>! Pri opätovnom prihlasovaní sa do aplikácie bude v tabuľke Zoznam prebratých protokolov vždy zapamätaný posledný stav – všetky protokoly, ktoré ste dovtedy prebrali.</w:t>
      </w:r>
    </w:p>
    <w:p w:rsidR="00D35611" w:rsidRPr="004803B1" w:rsidRDefault="00D35611" w:rsidP="006839C2">
      <w:pPr>
        <w:ind w:left="360"/>
        <w:jc w:val="both"/>
      </w:pPr>
    </w:p>
    <w:p w:rsidR="006839C2" w:rsidRPr="005E479F" w:rsidRDefault="006839C2" w:rsidP="00C80915">
      <w:pPr>
        <w:ind w:left="357"/>
        <w:jc w:val="both"/>
      </w:pPr>
    </w:p>
    <w:p w:rsidR="008C26A3" w:rsidRPr="005E479F" w:rsidRDefault="008C26A3" w:rsidP="003C6DFB">
      <w:pPr>
        <w:pStyle w:val="odsadene"/>
        <w:numPr>
          <w:ilvl w:val="0"/>
          <w:numId w:val="12"/>
        </w:numPr>
        <w:spacing w:after="0"/>
        <w:rPr>
          <w:rFonts w:ascii="Times New Roman" w:hAnsi="Times New Roman"/>
          <w:b/>
        </w:rPr>
      </w:pPr>
      <w:r w:rsidRPr="005E479F">
        <w:rPr>
          <w:rFonts w:ascii="Times New Roman" w:hAnsi="Times New Roman"/>
          <w:b/>
        </w:rPr>
        <w:t xml:space="preserve">Opravy v preberaní </w:t>
      </w:r>
      <w:r w:rsidR="00031A4B" w:rsidRPr="005E479F">
        <w:rPr>
          <w:rFonts w:ascii="Times New Roman" w:hAnsi="Times New Roman"/>
          <w:b/>
        </w:rPr>
        <w:t>p</w:t>
      </w:r>
      <w:r w:rsidRPr="005E479F">
        <w:rPr>
          <w:rFonts w:ascii="Times New Roman" w:hAnsi="Times New Roman"/>
          <w:b/>
        </w:rPr>
        <w:t>rotokolov</w:t>
      </w:r>
    </w:p>
    <w:p w:rsidR="006C07AE" w:rsidRPr="004803B1" w:rsidRDefault="006C07AE" w:rsidP="006C07AE">
      <w:pPr>
        <w:pStyle w:val="odsadene"/>
        <w:spacing w:after="0"/>
        <w:ind w:left="0"/>
        <w:rPr>
          <w:rFonts w:ascii="Times New Roman" w:hAnsi="Times New Roman"/>
          <w:b/>
        </w:rPr>
      </w:pPr>
    </w:p>
    <w:p w:rsidR="004803B1" w:rsidRPr="004803B1" w:rsidRDefault="004803B1" w:rsidP="004803B1">
      <w:pPr>
        <w:jc w:val="both"/>
      </w:pPr>
      <w:r w:rsidRPr="004803B1">
        <w:t>Každá oprava v preberaní protokolov (napr. škola zašle nový protokol aj niekoľkokrát po sebe) sa vykoná v dvoch resp. troch krokoch :</w:t>
      </w:r>
    </w:p>
    <w:p w:rsidR="004803B1" w:rsidRPr="004803B1" w:rsidRDefault="004803B1" w:rsidP="004803B1">
      <w:pPr>
        <w:ind w:left="360"/>
        <w:jc w:val="both"/>
      </w:pPr>
    </w:p>
    <w:p w:rsidR="004803B1" w:rsidRPr="004803B1" w:rsidRDefault="004803B1" w:rsidP="004803B1">
      <w:pPr>
        <w:ind w:firstLine="360"/>
        <w:jc w:val="both"/>
      </w:pPr>
      <w:r w:rsidRPr="004803B1">
        <w:t xml:space="preserve">V tabuľke </w:t>
      </w:r>
      <w:r w:rsidRPr="004803B1">
        <w:rPr>
          <w:i/>
        </w:rPr>
        <w:t>Zoznam prebratých protokolov</w:t>
      </w:r>
      <w:r w:rsidRPr="004803B1">
        <w:t xml:space="preserve"> sú zobrazené školy, za ktoré je prevzatý protokol  s možnosťou </w:t>
      </w:r>
      <w:r w:rsidRPr="004803B1">
        <w:rPr>
          <w:bdr w:val="single" w:sz="4" w:space="0" w:color="auto"/>
          <w:shd w:val="clear" w:color="auto" w:fill="CCCCCC"/>
        </w:rPr>
        <w:t xml:space="preserve">Odobrať protokol </w:t>
      </w:r>
      <w:r w:rsidRPr="004803B1">
        <w:t xml:space="preserve">, tu starý nesprávny protokol odoberiete a kód nového správneho protokolu  zadáte do vstupného poľa </w:t>
      </w:r>
      <w:r w:rsidRPr="004803B1">
        <w:rPr>
          <w:i/>
        </w:rPr>
        <w:t>Zadajte kódy protokolov škôl na prebratie</w:t>
      </w:r>
      <w:r w:rsidRPr="004803B1">
        <w:t xml:space="preserve"> a potvrdíte tlačidlom </w:t>
      </w:r>
      <w:r w:rsidRPr="004803B1">
        <w:rPr>
          <w:bdr w:val="single" w:sz="4" w:space="0" w:color="auto"/>
          <w:shd w:val="clear" w:color="auto" w:fill="CCCCCC"/>
        </w:rPr>
        <w:t>Pošli</w:t>
      </w:r>
      <w:r w:rsidRPr="004803B1">
        <w:t xml:space="preserve"> .</w:t>
      </w:r>
    </w:p>
    <w:p w:rsidR="004803B1" w:rsidRPr="004803B1" w:rsidRDefault="004803B1" w:rsidP="004803B1">
      <w:pPr>
        <w:jc w:val="both"/>
      </w:pPr>
      <w:r w:rsidRPr="004803B1">
        <w:t xml:space="preserve">Ak myslíte, že zoznam protokolov je už definitívny, pristúpte ku tretiemu kroku – vytvoreniu protokolu za </w:t>
      </w:r>
      <w:r w:rsidR="00317D0A">
        <w:t>regionálny</w:t>
      </w:r>
      <w:r w:rsidRPr="004803B1">
        <w:t xml:space="preserve"> úrad</w:t>
      </w:r>
      <w:r w:rsidR="00317D0A">
        <w:t xml:space="preserve"> školskej správy</w:t>
      </w:r>
      <w:r w:rsidR="00F103B8">
        <w:t>.</w:t>
      </w:r>
    </w:p>
    <w:p w:rsidR="00516C69" w:rsidRDefault="00516C69" w:rsidP="00037A2A">
      <w:pPr>
        <w:jc w:val="both"/>
      </w:pPr>
      <w:r>
        <w:t xml:space="preserve"> </w:t>
      </w:r>
    </w:p>
    <w:p w:rsidR="00B81636" w:rsidRDefault="00B81636" w:rsidP="000715C0">
      <w:pPr>
        <w:ind w:left="357"/>
        <w:jc w:val="both"/>
      </w:pPr>
    </w:p>
    <w:p w:rsidR="00B81636" w:rsidRDefault="00B81636" w:rsidP="000715C0">
      <w:pPr>
        <w:ind w:left="357"/>
        <w:jc w:val="both"/>
      </w:pPr>
    </w:p>
    <w:p w:rsidR="00B325B1" w:rsidRPr="00191269" w:rsidRDefault="00B325B1" w:rsidP="00B325B1">
      <w:pPr>
        <w:pStyle w:val="Nadpis3"/>
        <w:numPr>
          <w:ilvl w:val="0"/>
          <w:numId w:val="2"/>
        </w:numPr>
        <w:rPr>
          <w:color w:val="auto"/>
        </w:rPr>
      </w:pPr>
      <w:bookmarkStart w:id="26" w:name="_Toc278885939"/>
      <w:r w:rsidRPr="00191269">
        <w:rPr>
          <w:color w:val="auto"/>
        </w:rPr>
        <w:t xml:space="preserve">AKO POSTUPUJE </w:t>
      </w:r>
      <w:r>
        <w:rPr>
          <w:color w:val="auto"/>
        </w:rPr>
        <w:t>FAKULTA, REKTORÁT VYSOKEJ ŠKOLY</w:t>
      </w:r>
      <w:r w:rsidRPr="00191269">
        <w:rPr>
          <w:color w:val="auto"/>
        </w:rPr>
        <w:t xml:space="preserve"> PRI </w:t>
      </w:r>
      <w:r w:rsidRPr="00191269">
        <w:rPr>
          <w:caps/>
          <w:color w:val="auto"/>
        </w:rPr>
        <w:t>zap</w:t>
      </w:r>
      <w:r w:rsidR="009D100E">
        <w:rPr>
          <w:caps/>
          <w:color w:val="auto"/>
        </w:rPr>
        <w:t>i</w:t>
      </w:r>
      <w:r w:rsidRPr="00191269">
        <w:rPr>
          <w:caps/>
          <w:color w:val="auto"/>
        </w:rPr>
        <w:t>s</w:t>
      </w:r>
      <w:r w:rsidR="009D100E">
        <w:rPr>
          <w:caps/>
          <w:color w:val="auto"/>
        </w:rPr>
        <w:t>ov</w:t>
      </w:r>
      <w:r w:rsidRPr="00191269">
        <w:rPr>
          <w:caps/>
          <w:color w:val="auto"/>
        </w:rPr>
        <w:t>aní údajov do</w:t>
      </w:r>
      <w:r w:rsidRPr="00191269">
        <w:rPr>
          <w:color w:val="auto"/>
        </w:rPr>
        <w:t xml:space="preserve">  FORMULÁRA</w:t>
      </w:r>
      <w:bookmarkEnd w:id="26"/>
    </w:p>
    <w:p w:rsidR="00B325B1" w:rsidRPr="00191269" w:rsidRDefault="00B325B1" w:rsidP="00B325B1"/>
    <w:p w:rsidR="00B325B1" w:rsidRPr="00191269" w:rsidRDefault="00B325B1" w:rsidP="00B325B1"/>
    <w:p w:rsidR="00B325B1" w:rsidRPr="00191269" w:rsidRDefault="00B325B1" w:rsidP="00B325B1">
      <w:pPr>
        <w:spacing w:after="60"/>
        <w:jc w:val="both"/>
      </w:pPr>
      <w:r w:rsidRPr="00191269">
        <w:t>Škola zapisuje údaje priamo pomocou internetovej aplikácie. Aplikácia sa spúšťa z prehliadača internetových stránok.</w:t>
      </w:r>
    </w:p>
    <w:p w:rsidR="00B325B1" w:rsidRPr="00191269" w:rsidRDefault="00B325B1" w:rsidP="00B325B1">
      <w:pPr>
        <w:spacing w:after="60"/>
      </w:pPr>
      <w:r w:rsidRPr="00191269">
        <w:t xml:space="preserve">Odporúčame používať prehliadač internetových stránok Internet Explorer  alebo </w:t>
      </w:r>
      <w:proofErr w:type="spellStart"/>
      <w:r w:rsidRPr="00191269">
        <w:t>Mozilla</w:t>
      </w:r>
      <w:proofErr w:type="spellEnd"/>
      <w:r w:rsidRPr="00191269">
        <w:t xml:space="preserve"> Firefox.</w:t>
      </w:r>
    </w:p>
    <w:p w:rsidR="00B325B1" w:rsidRDefault="00B325B1" w:rsidP="00B325B1">
      <w:pPr>
        <w:spacing w:after="120"/>
        <w:ind w:firstLine="709"/>
        <w:jc w:val="both"/>
      </w:pPr>
      <w:r w:rsidRPr="00191269">
        <w:t>V prípade, že škola nemá možnosť pripojiť sa do siete internet a odoslať údaje pomocou internetovej aplikácie, môže tak urobiť na ľubovoľnom počítači pripojenom k internetu (napr. na</w:t>
      </w:r>
      <w:r w:rsidR="00ED44F4">
        <w:t> </w:t>
      </w:r>
      <w:r w:rsidRPr="00191269">
        <w:t xml:space="preserve">počítači inej školy/školského zariadenia, alebo na ľubovoľnom počítači pripojenom do siete internet). Pokiaľ takúto možnosť škola nemá, môže požiadať o technickú pomoc (o poskytnutie prístupu na počítač pripojený k internetu na nevyhnutný čas) územne príslušné Školské výpočtové stredisko (ŠVS) alebo </w:t>
      </w:r>
      <w:r w:rsidR="00D11A1E">
        <w:t>RÚŠS</w:t>
      </w:r>
      <w:r w:rsidRPr="00191269">
        <w:t>. Uvedenú pomoc je potrebné vopred telefonicky alebo osobne dohodnúť s príslušným ŠVS, resp. s </w:t>
      </w:r>
      <w:r w:rsidR="00D11A1E">
        <w:t>RÚŠS</w:t>
      </w:r>
      <w:r w:rsidRPr="00191269">
        <w:t xml:space="preserve"> (pozri kapitolu </w:t>
      </w:r>
      <w:r w:rsidR="007E4B85">
        <w:t>VIII</w:t>
      </w:r>
      <w:r w:rsidR="009F3428">
        <w:t>.</w:t>
      </w:r>
      <w:r w:rsidRPr="00191269">
        <w:t xml:space="preserve"> Kontakty).</w:t>
      </w:r>
    </w:p>
    <w:p w:rsidR="00B325B1" w:rsidRPr="002C3820" w:rsidRDefault="00B325B1" w:rsidP="00B325B1">
      <w:pPr>
        <w:spacing w:after="60"/>
      </w:pPr>
    </w:p>
    <w:p w:rsidR="00B325B1" w:rsidRPr="008E3DB3" w:rsidRDefault="00B325B1" w:rsidP="00B325B1">
      <w:pPr>
        <w:jc w:val="both"/>
        <w:rPr>
          <w:b/>
          <w:sz w:val="28"/>
          <w:szCs w:val="28"/>
        </w:rPr>
      </w:pPr>
      <w:r w:rsidRPr="00CA742B">
        <w:rPr>
          <w:b/>
          <w:sz w:val="28"/>
          <w:szCs w:val="28"/>
        </w:rPr>
        <w:t>A.  Spustenie internetovej aplikácie</w:t>
      </w:r>
    </w:p>
    <w:p w:rsidR="00B325B1" w:rsidRPr="002C3820" w:rsidRDefault="00B325B1" w:rsidP="00B325B1">
      <w:pPr>
        <w:spacing w:after="60"/>
        <w:jc w:val="both"/>
        <w:rPr>
          <w:i/>
          <w:color w:val="FF0000"/>
        </w:rPr>
      </w:pPr>
    </w:p>
    <w:p w:rsidR="00B325B1" w:rsidRPr="002C3820" w:rsidRDefault="00286A7D" w:rsidP="00B325B1">
      <w:pPr>
        <w:spacing w:after="60"/>
        <w:jc w:val="both"/>
        <w:rPr>
          <w:b/>
          <w:sz w:val="26"/>
          <w:u w:val="single"/>
        </w:rPr>
      </w:pPr>
      <w:r w:rsidRPr="00491AD9">
        <w:t xml:space="preserve">V prehliadači internetových stránok zadajte do adresného riadku adresu </w:t>
      </w:r>
      <w:hyperlink r:id="rId10" w:history="1">
        <w:r w:rsidR="00C81D3D" w:rsidRPr="00725DBC">
          <w:rPr>
            <w:rStyle w:val="Hypertextovprepojenie"/>
          </w:rPr>
          <w:t>www.ikt.vykazy.sk</w:t>
        </w:r>
      </w:hyperlink>
      <w:r w:rsidR="00780859">
        <w:rPr>
          <w:u w:val="single"/>
        </w:rPr>
        <w:t xml:space="preserve"> </w:t>
      </w:r>
      <w:r>
        <w:t xml:space="preserve">, čím sa dostanete </w:t>
      </w:r>
      <w:r w:rsidRPr="00491AD9">
        <w:t xml:space="preserve">na uvítaciu stránku </w:t>
      </w:r>
      <w:r>
        <w:t xml:space="preserve">štátneho štatistického </w:t>
      </w:r>
      <w:r w:rsidRPr="00491AD9">
        <w:t>výkaz</w:t>
      </w:r>
      <w:r>
        <w:t>u</w:t>
      </w:r>
      <w:r w:rsidRPr="00491AD9">
        <w:t xml:space="preserve"> </w:t>
      </w:r>
      <w:r w:rsidR="00C81D3D">
        <w:t>o </w:t>
      </w:r>
      <w:r w:rsidR="00607661">
        <w:t>digitálny</w:t>
      </w:r>
      <w:r>
        <w:t xml:space="preserve">ch technológiách v škole </w:t>
      </w:r>
      <w:r w:rsidRPr="00491AD9">
        <w:t xml:space="preserve"> </w:t>
      </w:r>
      <w:r w:rsidR="009B7E42">
        <w:t>IKT</w:t>
      </w:r>
      <w:r w:rsidRPr="00491AD9">
        <w:t>(MŠ</w:t>
      </w:r>
      <w:r w:rsidR="00BD73D4">
        <w:t>VVŠ</w:t>
      </w:r>
      <w:r w:rsidRPr="00491AD9">
        <w:t xml:space="preserve"> SR) 1-01</w:t>
      </w:r>
      <w:r>
        <w:t xml:space="preserve"> (ďalej len výkaz), na ktorej je potrebné potvrdiť tlačidlo </w:t>
      </w:r>
      <w:r>
        <w:rPr>
          <w:b/>
          <w:bdr w:val="single" w:sz="4" w:space="0" w:color="auto"/>
          <w:shd w:val="clear" w:color="auto" w:fill="CCCCCC"/>
        </w:rPr>
        <w:t>Pokračovať</w:t>
      </w:r>
    </w:p>
    <w:p w:rsidR="00286A7D" w:rsidRDefault="00B978BC" w:rsidP="00B325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F056B" w:rsidRDefault="00FF056B" w:rsidP="00B325B1">
      <w:pPr>
        <w:jc w:val="both"/>
        <w:rPr>
          <w:b/>
          <w:sz w:val="28"/>
          <w:szCs w:val="28"/>
        </w:rPr>
      </w:pPr>
    </w:p>
    <w:p w:rsidR="00FF056B" w:rsidRDefault="00FF056B" w:rsidP="00B325B1">
      <w:pPr>
        <w:jc w:val="both"/>
        <w:rPr>
          <w:b/>
          <w:sz w:val="28"/>
          <w:szCs w:val="28"/>
        </w:rPr>
      </w:pPr>
    </w:p>
    <w:p w:rsidR="00B325B1" w:rsidRPr="008E3DB3" w:rsidRDefault="00B325B1" w:rsidP="00B325B1">
      <w:pPr>
        <w:jc w:val="both"/>
        <w:rPr>
          <w:b/>
          <w:sz w:val="28"/>
          <w:szCs w:val="28"/>
        </w:rPr>
      </w:pPr>
      <w:r w:rsidRPr="008E3DB3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.  </w:t>
      </w:r>
      <w:r w:rsidRPr="008E3DB3">
        <w:rPr>
          <w:b/>
          <w:sz w:val="28"/>
          <w:szCs w:val="28"/>
        </w:rPr>
        <w:t xml:space="preserve">Inštrukcie na správne vyplnenie </w:t>
      </w:r>
      <w:r>
        <w:rPr>
          <w:b/>
          <w:sz w:val="28"/>
          <w:szCs w:val="28"/>
        </w:rPr>
        <w:t>F</w:t>
      </w:r>
      <w:r w:rsidRPr="008E3DB3">
        <w:rPr>
          <w:b/>
          <w:sz w:val="28"/>
          <w:szCs w:val="28"/>
        </w:rPr>
        <w:t>ormulára</w:t>
      </w:r>
      <w:r>
        <w:rPr>
          <w:b/>
          <w:sz w:val="28"/>
          <w:szCs w:val="28"/>
        </w:rPr>
        <w:t xml:space="preserve"> pre fakulty a rektoráty vysokých škôl</w:t>
      </w:r>
    </w:p>
    <w:p w:rsidR="00B325B1" w:rsidRPr="002C3820" w:rsidRDefault="00B325B1" w:rsidP="00B325B1">
      <w:pPr>
        <w:spacing w:after="60"/>
        <w:rPr>
          <w:b/>
          <w:sz w:val="28"/>
          <w:szCs w:val="28"/>
          <w:u w:val="single"/>
        </w:rPr>
      </w:pPr>
    </w:p>
    <w:p w:rsidR="00B325B1" w:rsidRDefault="00B325B1" w:rsidP="000D6042">
      <w:pPr>
        <w:numPr>
          <w:ilvl w:val="0"/>
          <w:numId w:val="13"/>
        </w:numPr>
        <w:rPr>
          <w:b/>
        </w:rPr>
      </w:pPr>
      <w:r w:rsidRPr="008E3DB3">
        <w:rPr>
          <w:b/>
        </w:rPr>
        <w:t>Výber subjektu</w:t>
      </w:r>
    </w:p>
    <w:p w:rsidR="00B325B1" w:rsidRPr="008E3DB3" w:rsidRDefault="00B325B1" w:rsidP="00B325B1">
      <w:pPr>
        <w:ind w:left="360"/>
        <w:rPr>
          <w:b/>
        </w:rPr>
      </w:pPr>
    </w:p>
    <w:p w:rsidR="00B325B1" w:rsidRPr="006B4D23" w:rsidRDefault="00B325B1" w:rsidP="00B325B1">
      <w:pPr>
        <w:ind w:left="360"/>
        <w:jc w:val="both"/>
        <w:rPr>
          <w:b/>
          <w:sz w:val="22"/>
          <w:szCs w:val="22"/>
        </w:rPr>
      </w:pPr>
      <w:r w:rsidRPr="002C3820">
        <w:t>Klikn</w:t>
      </w:r>
      <w:r>
        <w:t>ite</w:t>
      </w:r>
      <w:r w:rsidRPr="002C3820">
        <w:t xml:space="preserve"> na tlačidlo </w:t>
      </w:r>
      <w:r>
        <w:rPr>
          <w:bdr w:val="single" w:sz="4" w:space="0" w:color="auto"/>
          <w:shd w:val="clear" w:color="auto" w:fill="C0C0C0"/>
        </w:rPr>
        <w:t xml:space="preserve">Fakulta / rektorát vysokej školy     </w:t>
      </w:r>
    </w:p>
    <w:p w:rsidR="00B325B1" w:rsidRPr="002C3820" w:rsidRDefault="00B325B1" w:rsidP="00B325B1">
      <w:pPr>
        <w:spacing w:after="60"/>
        <w:jc w:val="both"/>
        <w:rPr>
          <w:i/>
          <w:color w:val="FF0000"/>
        </w:rPr>
      </w:pPr>
    </w:p>
    <w:p w:rsidR="00B325B1" w:rsidRDefault="00B325B1" w:rsidP="000D6042">
      <w:pPr>
        <w:numPr>
          <w:ilvl w:val="0"/>
          <w:numId w:val="13"/>
        </w:numPr>
        <w:rPr>
          <w:b/>
        </w:rPr>
      </w:pPr>
      <w:r w:rsidRPr="008E3DB3">
        <w:rPr>
          <w:b/>
        </w:rPr>
        <w:lastRenderedPageBreak/>
        <w:t xml:space="preserve">Zadanie </w:t>
      </w:r>
      <w:r w:rsidR="000D6042">
        <w:rPr>
          <w:b/>
        </w:rPr>
        <w:t>kódu fakulty / rektorátu</w:t>
      </w:r>
    </w:p>
    <w:p w:rsidR="00B325B1" w:rsidRPr="008E3DB3" w:rsidRDefault="00B325B1" w:rsidP="00B325B1">
      <w:pPr>
        <w:rPr>
          <w:b/>
        </w:rPr>
      </w:pPr>
    </w:p>
    <w:p w:rsidR="00B325B1" w:rsidRDefault="00B325B1" w:rsidP="00B325B1">
      <w:pPr>
        <w:ind w:left="360"/>
        <w:jc w:val="both"/>
      </w:pPr>
      <w:r w:rsidRPr="002C3820">
        <w:t xml:space="preserve">Zadajte </w:t>
      </w:r>
      <w:r>
        <w:t>kód</w:t>
      </w:r>
      <w:r w:rsidRPr="002C3820">
        <w:t xml:space="preserve"> </w:t>
      </w:r>
      <w:r>
        <w:t>Vašej fakulty/rektorátu</w:t>
      </w:r>
      <w:r w:rsidRPr="002C3820">
        <w:t xml:space="preserve"> a kliknite na tlačidlo </w:t>
      </w:r>
      <w:r>
        <w:rPr>
          <w:bdr w:val="single" w:sz="4" w:space="0" w:color="auto"/>
          <w:shd w:val="clear" w:color="auto" w:fill="D9D9D9"/>
        </w:rPr>
        <w:t>Pokračova</w:t>
      </w:r>
      <w:r w:rsidRPr="002C3820">
        <w:rPr>
          <w:bdr w:val="single" w:sz="4" w:space="0" w:color="auto"/>
          <w:shd w:val="clear" w:color="auto" w:fill="D9D9D9"/>
        </w:rPr>
        <w:t>ť</w:t>
      </w:r>
      <w:r w:rsidRPr="002C3820">
        <w:t>. Prejdete na stránku, kde si overíte svoje identifikačné údaje.</w:t>
      </w:r>
    </w:p>
    <w:p w:rsidR="00B325B1" w:rsidRPr="002C3820" w:rsidRDefault="00B325B1" w:rsidP="00B325B1">
      <w:pPr>
        <w:spacing w:after="60"/>
        <w:jc w:val="both"/>
      </w:pPr>
    </w:p>
    <w:p w:rsidR="00B325B1" w:rsidRDefault="00B325B1" w:rsidP="00B325B1">
      <w:pPr>
        <w:ind w:left="360"/>
        <w:jc w:val="both"/>
      </w:pPr>
      <w:r w:rsidRPr="008F639C">
        <w:rPr>
          <w:u w:val="single"/>
        </w:rPr>
        <w:t>Ak zadáte nesprávn</w:t>
      </w:r>
      <w:r>
        <w:rPr>
          <w:u w:val="single"/>
        </w:rPr>
        <w:t>y</w:t>
      </w:r>
      <w:r w:rsidRPr="008F639C">
        <w:rPr>
          <w:u w:val="single"/>
        </w:rPr>
        <w:t xml:space="preserve"> </w:t>
      </w:r>
      <w:r>
        <w:rPr>
          <w:u w:val="single"/>
        </w:rPr>
        <w:t>kód</w:t>
      </w:r>
      <w:r w:rsidRPr="002C3820">
        <w:t xml:space="preserve">, aplikácia ohlási oznámenie  </w:t>
      </w:r>
      <w:r>
        <w:rPr>
          <w:i/>
        </w:rPr>
        <w:t>„</w:t>
      </w:r>
      <w:r w:rsidRPr="00FE36BB">
        <w:rPr>
          <w:bCs/>
          <w:i/>
        </w:rPr>
        <w:t xml:space="preserve">Neexistuje </w:t>
      </w:r>
      <w:r>
        <w:rPr>
          <w:bCs/>
          <w:i/>
        </w:rPr>
        <w:t xml:space="preserve">fakulta </w:t>
      </w:r>
      <w:r w:rsidRPr="00FE36BB">
        <w:rPr>
          <w:bCs/>
          <w:i/>
        </w:rPr>
        <w:t xml:space="preserve">s daným </w:t>
      </w:r>
      <w:r>
        <w:rPr>
          <w:bCs/>
          <w:i/>
        </w:rPr>
        <w:t>kódom</w:t>
      </w:r>
      <w:r w:rsidRPr="002C3820">
        <w:rPr>
          <w:i/>
        </w:rPr>
        <w:t xml:space="preserve">“. </w:t>
      </w:r>
      <w:r w:rsidRPr="002C3820">
        <w:t xml:space="preserve">Pokračujte opätovným zadaním správnej hodnoty </w:t>
      </w:r>
      <w:r>
        <w:t>kódu</w:t>
      </w:r>
      <w:r w:rsidRPr="002C3820">
        <w:t xml:space="preserve"> a potvrdením.</w:t>
      </w:r>
    </w:p>
    <w:p w:rsidR="00B325B1" w:rsidRDefault="00B325B1" w:rsidP="00B325B1">
      <w:pPr>
        <w:ind w:left="360"/>
        <w:jc w:val="both"/>
      </w:pPr>
    </w:p>
    <w:p w:rsidR="00B325B1" w:rsidRDefault="00B325B1" w:rsidP="00B325B1">
      <w:pPr>
        <w:ind w:left="360"/>
        <w:jc w:val="both"/>
      </w:pPr>
      <w:r w:rsidRPr="004C27C4">
        <w:rPr>
          <w:u w:val="single"/>
        </w:rPr>
        <w:t xml:space="preserve">Ak nepoznáte </w:t>
      </w:r>
      <w:r>
        <w:rPr>
          <w:u w:val="single"/>
        </w:rPr>
        <w:t xml:space="preserve">svoj kód, </w:t>
      </w:r>
      <w:r w:rsidRPr="004C27C4">
        <w:t>môže</w:t>
      </w:r>
      <w:r>
        <w:t>te</w:t>
      </w:r>
      <w:r w:rsidRPr="004C27C4">
        <w:t xml:space="preserve"> </w:t>
      </w:r>
      <w:r>
        <w:t xml:space="preserve">použiť tlačidlo </w:t>
      </w:r>
      <w:r>
        <w:rPr>
          <w:bdr w:val="single" w:sz="4" w:space="0" w:color="auto"/>
          <w:shd w:val="clear" w:color="auto" w:fill="D9D9D9"/>
        </w:rPr>
        <w:t>Hľada</w:t>
      </w:r>
      <w:r w:rsidRPr="002C3820">
        <w:rPr>
          <w:bdr w:val="single" w:sz="4" w:space="0" w:color="auto"/>
          <w:shd w:val="clear" w:color="auto" w:fill="D9D9D9"/>
        </w:rPr>
        <w:t>ť</w:t>
      </w:r>
      <w:r>
        <w:rPr>
          <w:bdr w:val="single" w:sz="4" w:space="0" w:color="auto"/>
          <w:shd w:val="clear" w:color="auto" w:fill="D9D9D9"/>
        </w:rPr>
        <w:t xml:space="preserve"> fakultu / rektorát</w:t>
      </w:r>
      <w:r w:rsidRPr="002C3820">
        <w:t>.</w:t>
      </w:r>
      <w:r>
        <w:t xml:space="preserve"> Na stránke sa Vám zobrazí zoznam </w:t>
      </w:r>
      <w:r w:rsidR="000D6042">
        <w:t xml:space="preserve">vysokých </w:t>
      </w:r>
      <w:r>
        <w:t xml:space="preserve">škôl </w:t>
      </w:r>
      <w:r w:rsidR="000D6042">
        <w:t xml:space="preserve">vrátane fakúlt (aj fiktívnych) a rektorátov </w:t>
      </w:r>
      <w:r>
        <w:t xml:space="preserve">v abecednom poradí podľa názvu školy. Zoznam škôl obsahuje tieto identifikačné údaje: </w:t>
      </w:r>
      <w:r w:rsidR="000D6042">
        <w:t>kód fakulty</w:t>
      </w:r>
      <w:r>
        <w:t>, názov, ulica, obec, PSČ. Kliknutím na niektorý z týchto identifikátorov v hlavičke zoznamu sa Vám zoznam škôl abecedne zoradí podľa Vami vybraného poľa.</w:t>
      </w:r>
    </w:p>
    <w:p w:rsidR="00B325B1" w:rsidRPr="003C5A3B" w:rsidRDefault="00B325B1" w:rsidP="00B325B1">
      <w:pPr>
        <w:ind w:left="360"/>
        <w:jc w:val="both"/>
      </w:pPr>
      <w:r>
        <w:tab/>
        <w:t xml:space="preserve">Okrem toho na stránke je možnosť hľadať školu podľa Vami zvoleného kľúčového slova. Do políčka </w:t>
      </w:r>
      <w:r w:rsidRPr="00B97936">
        <w:rPr>
          <w:u w:val="single"/>
        </w:rPr>
        <w:t>Zadajte hľadané slovo</w:t>
      </w:r>
      <w:r>
        <w:t xml:space="preserve">, napíšete slovo, alebo jeho časť a použijete tlačidlo </w:t>
      </w:r>
      <w:r>
        <w:rPr>
          <w:bdr w:val="single" w:sz="4" w:space="0" w:color="auto"/>
          <w:shd w:val="clear" w:color="auto" w:fill="D9D9D9"/>
        </w:rPr>
        <w:t>Hľada</w:t>
      </w:r>
      <w:r w:rsidRPr="002C3820">
        <w:rPr>
          <w:bdr w:val="single" w:sz="4" w:space="0" w:color="auto"/>
          <w:shd w:val="clear" w:color="auto" w:fill="D9D9D9"/>
        </w:rPr>
        <w:t>ť</w:t>
      </w:r>
      <w:r w:rsidRPr="002C3820">
        <w:t>.</w:t>
      </w:r>
      <w:r>
        <w:t xml:space="preserve"> Zobrazí sa Vám zoznam škôl s toľkými školami, v koľkých sa v identifikačnej časti nachádza zadané slovo.</w:t>
      </w:r>
    </w:p>
    <w:p w:rsidR="00B325B1" w:rsidRDefault="00B325B1" w:rsidP="00B325B1">
      <w:pPr>
        <w:ind w:left="360"/>
        <w:jc w:val="both"/>
      </w:pPr>
    </w:p>
    <w:p w:rsidR="00B325B1" w:rsidRPr="002C3820" w:rsidRDefault="00B325B1" w:rsidP="00B325B1">
      <w:pPr>
        <w:ind w:left="360"/>
        <w:jc w:val="both"/>
      </w:pPr>
    </w:p>
    <w:p w:rsidR="00B117BE" w:rsidRPr="00A36618" w:rsidRDefault="00B325B1" w:rsidP="00B117BE">
      <w:pPr>
        <w:ind w:left="360"/>
        <w:jc w:val="both"/>
      </w:pPr>
      <w:r w:rsidRPr="00443579">
        <w:rPr>
          <w:u w:val="single"/>
        </w:rPr>
        <w:t>Ak je zadávan</w:t>
      </w:r>
      <w:r w:rsidR="00443579" w:rsidRPr="00443579">
        <w:rPr>
          <w:u w:val="single"/>
        </w:rPr>
        <w:t>ý</w:t>
      </w:r>
      <w:r w:rsidRPr="00443579">
        <w:rPr>
          <w:u w:val="single"/>
        </w:rPr>
        <w:t xml:space="preserve"> </w:t>
      </w:r>
      <w:r w:rsidR="00443579" w:rsidRPr="00443579">
        <w:rPr>
          <w:u w:val="single"/>
        </w:rPr>
        <w:t>kód</w:t>
      </w:r>
      <w:r w:rsidRPr="00443579">
        <w:rPr>
          <w:u w:val="single"/>
        </w:rPr>
        <w:t xml:space="preserve"> správn</w:t>
      </w:r>
      <w:r w:rsidR="00443579" w:rsidRPr="00443579">
        <w:rPr>
          <w:u w:val="single"/>
        </w:rPr>
        <w:t>y</w:t>
      </w:r>
      <w:r w:rsidRPr="00443579">
        <w:rPr>
          <w:u w:val="single"/>
        </w:rPr>
        <w:t xml:space="preserve"> a aj napriek tomu aplikácia hlási oznam o chybe</w:t>
      </w:r>
      <w:r w:rsidRPr="00443579">
        <w:t>, znamená to, že</w:t>
      </w:r>
      <w:r w:rsidR="00B23450">
        <w:t> </w:t>
      </w:r>
      <w:r w:rsidR="00443579" w:rsidRPr="00443579">
        <w:t>kód</w:t>
      </w:r>
      <w:r w:rsidRPr="00443579">
        <w:t xml:space="preserve"> školy sa nenachádza v Registri </w:t>
      </w:r>
      <w:r w:rsidR="00443579" w:rsidRPr="00443579">
        <w:t xml:space="preserve">vysokých </w:t>
      </w:r>
      <w:r w:rsidRPr="00443579">
        <w:t xml:space="preserve">škôl. </w:t>
      </w:r>
      <w:r w:rsidR="00B117BE">
        <w:t xml:space="preserve">V dolnej časti obrazovky sa nachádza ikona Pripomienky. Kliknutím na túto ikonu sa Vám zobrazí krátky formulár, kde vyplníte všetky požadované údaje o sebe, Vašej organizácii a ako druh pripomienky vyberiete  </w:t>
      </w:r>
      <w:r w:rsidR="00B117BE" w:rsidRPr="00250B5C">
        <w:rPr>
          <w:u w:val="single"/>
        </w:rPr>
        <w:t>Nenašiel sa kód školy</w:t>
      </w:r>
      <w:r w:rsidR="00B117BE">
        <w:t>.  Kliknutím na tlač</w:t>
      </w:r>
      <w:r w:rsidR="007742EE">
        <w:t>idl</w:t>
      </w:r>
      <w:r w:rsidR="00B117BE">
        <w:t xml:space="preserve">o </w:t>
      </w:r>
      <w:r w:rsidR="00B117BE">
        <w:rPr>
          <w:bdr w:val="single" w:sz="4" w:space="0" w:color="auto"/>
          <w:shd w:val="clear" w:color="auto" w:fill="CCCCCC"/>
        </w:rPr>
        <w:t>odo</w:t>
      </w:r>
      <w:r w:rsidR="00B117BE" w:rsidRPr="00A36618">
        <w:rPr>
          <w:bdr w:val="single" w:sz="4" w:space="0" w:color="auto"/>
          <w:shd w:val="clear" w:color="auto" w:fill="CCCCCC"/>
        </w:rPr>
        <w:t>sla</w:t>
      </w:r>
      <w:r w:rsidR="00B117BE" w:rsidRPr="00A36618">
        <w:rPr>
          <w:spacing w:val="100"/>
          <w:bdr w:val="single" w:sz="4" w:space="0" w:color="auto"/>
          <w:shd w:val="clear" w:color="auto" w:fill="CCCCCC"/>
        </w:rPr>
        <w:t>ť</w:t>
      </w:r>
      <w:r w:rsidR="00B117BE">
        <w:t xml:space="preserve">, </w:t>
      </w:r>
      <w:r w:rsidR="00B117BE" w:rsidRPr="00A36618">
        <w:t xml:space="preserve">oznam o chýbajúcej škole </w:t>
      </w:r>
      <w:r w:rsidR="00B117BE">
        <w:t>bude odoslaný</w:t>
      </w:r>
      <w:r w:rsidR="00B117BE" w:rsidRPr="00A36618">
        <w:t xml:space="preserve"> na </w:t>
      </w:r>
      <w:r w:rsidR="005C667F">
        <w:t xml:space="preserve">Centrum vedecko-technických informácií SR </w:t>
      </w:r>
      <w:r w:rsidR="00B117BE" w:rsidRPr="00A36618">
        <w:t xml:space="preserve">v Bratislave – (ďalej len </w:t>
      </w:r>
      <w:r w:rsidR="005C667F">
        <w:t>CVTI SR</w:t>
      </w:r>
      <w:r w:rsidR="00B117BE" w:rsidRPr="00A36618">
        <w:t xml:space="preserve">). </w:t>
      </w:r>
      <w:r w:rsidR="005C667F">
        <w:t>CVTI SR</w:t>
      </w:r>
      <w:r w:rsidR="00B117BE" w:rsidRPr="00A36618">
        <w:t xml:space="preserve"> na základe Vašej pripomienky chybu opraví a  e-mailom Vám oznámi informáciu o odstránení chyby.</w:t>
      </w:r>
    </w:p>
    <w:p w:rsidR="00B117BE" w:rsidRDefault="00B117BE" w:rsidP="00B117BE">
      <w:pPr>
        <w:ind w:left="360"/>
        <w:jc w:val="both"/>
        <w:rPr>
          <w:u w:val="single"/>
        </w:rPr>
      </w:pPr>
      <w:r w:rsidRPr="00A36618">
        <w:rPr>
          <w:u w:val="single"/>
        </w:rPr>
        <w:t xml:space="preserve">Na oznámenie chyby nepoužívajte priame zasielanie e-mailom, ale len komunikáciu </w:t>
      </w:r>
      <w:r>
        <w:rPr>
          <w:u w:val="single"/>
        </w:rPr>
        <w:t xml:space="preserve">prostredníctvom pripomienky, </w:t>
      </w:r>
      <w:r w:rsidRPr="00A36618">
        <w:rPr>
          <w:u w:val="single"/>
        </w:rPr>
        <w:t xml:space="preserve">pomocou tlačidla </w:t>
      </w:r>
      <w:r>
        <w:rPr>
          <w:bdr w:val="single" w:sz="4" w:space="0" w:color="auto"/>
          <w:shd w:val="clear" w:color="auto" w:fill="CCCCCC"/>
        </w:rPr>
        <w:t>odo</w:t>
      </w:r>
      <w:r w:rsidRPr="00A36618">
        <w:rPr>
          <w:bdr w:val="single" w:sz="4" w:space="0" w:color="auto"/>
          <w:shd w:val="clear" w:color="auto" w:fill="CCCCCC"/>
        </w:rPr>
        <w:t>slať</w:t>
      </w:r>
      <w:r w:rsidRPr="00A36618">
        <w:rPr>
          <w:u w:val="single"/>
        </w:rPr>
        <w:t>.</w:t>
      </w:r>
    </w:p>
    <w:p w:rsidR="00B117BE" w:rsidRDefault="00B117BE" w:rsidP="00B325B1">
      <w:pPr>
        <w:ind w:left="360"/>
        <w:jc w:val="both"/>
      </w:pPr>
    </w:p>
    <w:p w:rsidR="00B325B1" w:rsidRDefault="00B325B1" w:rsidP="00B325B1">
      <w:pPr>
        <w:ind w:left="360"/>
        <w:jc w:val="both"/>
        <w:rPr>
          <w:u w:val="single"/>
        </w:rPr>
      </w:pPr>
    </w:p>
    <w:p w:rsidR="00B325B1" w:rsidRDefault="00B325B1" w:rsidP="00B325B1">
      <w:pPr>
        <w:numPr>
          <w:ilvl w:val="0"/>
          <w:numId w:val="13"/>
        </w:numPr>
        <w:rPr>
          <w:b/>
        </w:rPr>
      </w:pPr>
      <w:r w:rsidRPr="008E3DB3">
        <w:rPr>
          <w:b/>
        </w:rPr>
        <w:t>Overenie správnosti identifikačných údajov školy</w:t>
      </w:r>
    </w:p>
    <w:p w:rsidR="00B325B1" w:rsidRDefault="00B325B1" w:rsidP="00B325B1">
      <w:pPr>
        <w:rPr>
          <w:b/>
        </w:rPr>
      </w:pPr>
    </w:p>
    <w:p w:rsidR="00B325B1" w:rsidRDefault="00B325B1" w:rsidP="00B325B1">
      <w:pPr>
        <w:ind w:left="360"/>
        <w:jc w:val="both"/>
      </w:pPr>
      <w:r w:rsidRPr="002C3820">
        <w:t xml:space="preserve">Po úspešnom zadaní </w:t>
      </w:r>
      <w:r w:rsidR="000D6042">
        <w:t>kódu fakulty</w:t>
      </w:r>
      <w:r w:rsidRPr="002C3820">
        <w:t xml:space="preserve"> prejd</w:t>
      </w:r>
      <w:r>
        <w:t>e</w:t>
      </w:r>
      <w:r w:rsidRPr="002C3820">
        <w:t>te na stránku</w:t>
      </w:r>
      <w:r>
        <w:t xml:space="preserve"> </w:t>
      </w:r>
      <w:r w:rsidRPr="00FE36BB">
        <w:rPr>
          <w:i/>
        </w:rPr>
        <w:t xml:space="preserve">Zadávanie údajov </w:t>
      </w:r>
      <w:r w:rsidR="000D6042">
        <w:rPr>
          <w:i/>
        </w:rPr>
        <w:t>–</w:t>
      </w:r>
      <w:r w:rsidRPr="00FE36BB">
        <w:rPr>
          <w:i/>
        </w:rPr>
        <w:t xml:space="preserve"> </w:t>
      </w:r>
      <w:r w:rsidR="000D6042">
        <w:rPr>
          <w:i/>
        </w:rPr>
        <w:t>Fakulta / Rektorát</w:t>
      </w:r>
      <w:r w:rsidR="00443579">
        <w:rPr>
          <w:i/>
        </w:rPr>
        <w:t xml:space="preserve"> </w:t>
      </w:r>
      <w:r w:rsidR="000D6042">
        <w:rPr>
          <w:i/>
        </w:rPr>
        <w:t>vysokej školy</w:t>
      </w:r>
      <w:r w:rsidRPr="002C3820">
        <w:t>, kde sú zobrazené hlavné identifikačné údaje školy</w:t>
      </w:r>
      <w:r>
        <w:t xml:space="preserve">: </w:t>
      </w:r>
      <w:r w:rsidR="000D6042">
        <w:t>kód fakulty</w:t>
      </w:r>
      <w:r w:rsidRPr="002C3820">
        <w:t xml:space="preserve">, názov, adresa, </w:t>
      </w:r>
      <w:r>
        <w:t>obec, PSČ</w:t>
      </w:r>
      <w:r w:rsidRPr="002C3820">
        <w:t xml:space="preserve">.  </w:t>
      </w:r>
    </w:p>
    <w:p w:rsidR="00B325B1" w:rsidRDefault="00B325B1" w:rsidP="00B325B1">
      <w:pPr>
        <w:ind w:left="360"/>
        <w:jc w:val="both"/>
      </w:pPr>
      <w:r>
        <w:t>(</w:t>
      </w:r>
      <w:r w:rsidRPr="001F3A72">
        <w:t>V aplikácii a</w:t>
      </w:r>
      <w:r>
        <w:t> pomocných materiáloch sa používa skrátený názov školy, nakoľko úplný názov školy znižuje prehľadnosť poskytovaných informácií na obrazovke.)</w:t>
      </w:r>
    </w:p>
    <w:p w:rsidR="00B325B1" w:rsidRPr="001F3A72" w:rsidRDefault="00B325B1" w:rsidP="00B325B1">
      <w:pPr>
        <w:ind w:left="360"/>
        <w:jc w:val="both"/>
      </w:pPr>
    </w:p>
    <w:p w:rsidR="00B325B1" w:rsidRDefault="00B325B1" w:rsidP="00B325B1">
      <w:pPr>
        <w:ind w:left="360"/>
        <w:jc w:val="both"/>
      </w:pPr>
      <w:r w:rsidRPr="008F639C">
        <w:rPr>
          <w:u w:val="single"/>
        </w:rPr>
        <w:t>Všetky tieto údaje prekontrolujte</w:t>
      </w:r>
      <w:r w:rsidRPr="002C3820">
        <w:t xml:space="preserve">. V prípade správnosti údajov pokračujte ďalej tlačidlom </w:t>
      </w:r>
      <w:r>
        <w:rPr>
          <w:bdr w:val="single" w:sz="4" w:space="0" w:color="auto"/>
          <w:shd w:val="clear" w:color="auto" w:fill="D9D9D9"/>
        </w:rPr>
        <w:t>P</w:t>
      </w:r>
      <w:r w:rsidRPr="002C3820">
        <w:rPr>
          <w:bdr w:val="single" w:sz="4" w:space="0" w:color="auto"/>
          <w:shd w:val="clear" w:color="auto" w:fill="D9D9D9"/>
        </w:rPr>
        <w:t>okračovať</w:t>
      </w:r>
      <w:r w:rsidRPr="002C3820">
        <w:t xml:space="preserve">. </w:t>
      </w:r>
    </w:p>
    <w:p w:rsidR="00B325B1" w:rsidRPr="002C3820" w:rsidRDefault="00B325B1" w:rsidP="00B325B1">
      <w:pPr>
        <w:spacing w:after="60"/>
        <w:ind w:left="360"/>
        <w:jc w:val="both"/>
      </w:pPr>
    </w:p>
    <w:p w:rsidR="00B325B1" w:rsidRDefault="00B325B1" w:rsidP="00B325B1">
      <w:pPr>
        <w:spacing w:after="60"/>
        <w:ind w:left="360"/>
        <w:jc w:val="both"/>
      </w:pPr>
      <w:r w:rsidRPr="002C3820">
        <w:t xml:space="preserve">V prípade, že ste zadali </w:t>
      </w:r>
      <w:r w:rsidR="000D6042">
        <w:t>kód</w:t>
      </w:r>
      <w:r w:rsidRPr="002C3820">
        <w:t xml:space="preserve"> inej organizácie, zme</w:t>
      </w:r>
      <w:r>
        <w:t>ň</w:t>
      </w:r>
      <w:r w:rsidRPr="002C3820">
        <w:t xml:space="preserve">te </w:t>
      </w:r>
      <w:r w:rsidR="000D6042">
        <w:t>zadaný kód</w:t>
      </w:r>
      <w:r w:rsidRPr="002C3820">
        <w:t xml:space="preserve"> tlačidlom </w:t>
      </w:r>
      <w:r>
        <w:rPr>
          <w:bdr w:val="single" w:sz="4" w:space="0" w:color="auto"/>
          <w:shd w:val="clear" w:color="auto" w:fill="D9D9D9"/>
        </w:rPr>
        <w:t>Zadať iný kód</w:t>
      </w:r>
      <w:r w:rsidRPr="002C3820">
        <w:t>.  Zatlačením tohto tlačidla sa vrátite na stránku, kde zad</w:t>
      </w:r>
      <w:r>
        <w:t>áte</w:t>
      </w:r>
      <w:r w:rsidRPr="002C3820">
        <w:t xml:space="preserve"> </w:t>
      </w:r>
      <w:r w:rsidR="000D6042">
        <w:t>nový kód fakulty</w:t>
      </w:r>
      <w:r w:rsidRPr="002C3820">
        <w:t>.</w:t>
      </w:r>
    </w:p>
    <w:p w:rsidR="00B325B1" w:rsidRDefault="00B325B1" w:rsidP="00B325B1">
      <w:pPr>
        <w:spacing w:after="60"/>
        <w:ind w:left="360"/>
        <w:jc w:val="both"/>
      </w:pPr>
    </w:p>
    <w:p w:rsidR="00B325B1" w:rsidRDefault="00B325B1" w:rsidP="00B325B1">
      <w:pPr>
        <w:spacing w:after="60"/>
        <w:ind w:left="360"/>
        <w:jc w:val="both"/>
      </w:pPr>
      <w:r>
        <w:t xml:space="preserve">V prípade, že pri overení identifikačných údajov školy zistíte nezrovnalosti (nesprávne uvedená adresa školy, sídlo školy) zašlite pripomienky pomocou tlačidla </w:t>
      </w:r>
      <w:r>
        <w:rPr>
          <w:bdr w:val="single" w:sz="4" w:space="0" w:color="auto"/>
          <w:shd w:val="clear" w:color="auto" w:fill="D9D9D9"/>
        </w:rPr>
        <w:t>Ohlásiť zmenu údajov</w:t>
      </w:r>
      <w:r w:rsidRPr="002C3820">
        <w:t>.</w:t>
      </w:r>
      <w:r>
        <w:t xml:space="preserve"> Vaša pripomienka bude zaslaná na </w:t>
      </w:r>
      <w:r w:rsidR="005C667F">
        <w:t>CVTI SR</w:t>
      </w:r>
      <w:r>
        <w:t>, ktoré vykoná opravu a e-mailom Vám oznámi informáciu o odstránení chyby.</w:t>
      </w:r>
    </w:p>
    <w:p w:rsidR="00B325B1" w:rsidRDefault="00B325B1" w:rsidP="00B325B1">
      <w:pPr>
        <w:ind w:left="360"/>
        <w:jc w:val="both"/>
      </w:pPr>
      <w:r>
        <w:rPr>
          <w:u w:val="single"/>
        </w:rPr>
        <w:lastRenderedPageBreak/>
        <w:t xml:space="preserve">Na oznámenie pripomienky nepoužívajte priame zasielanie e-mailom, ale len komunikáciu pomocou tlačidla </w:t>
      </w:r>
      <w:r w:rsidRPr="00B81636">
        <w:rPr>
          <w:bdr w:val="single" w:sz="4" w:space="0" w:color="auto"/>
          <w:shd w:val="clear" w:color="auto" w:fill="D9D9D9"/>
        </w:rPr>
        <w:t xml:space="preserve"> </w:t>
      </w:r>
      <w:r>
        <w:rPr>
          <w:bdr w:val="single" w:sz="4" w:space="0" w:color="auto"/>
          <w:shd w:val="clear" w:color="auto" w:fill="D9D9D9"/>
        </w:rPr>
        <w:t>Ohlásiť zmenu údajov</w:t>
      </w:r>
      <w:r w:rsidRPr="002C3820">
        <w:t>.</w:t>
      </w:r>
    </w:p>
    <w:p w:rsidR="00B325B1" w:rsidRPr="002C3820" w:rsidRDefault="00B325B1" w:rsidP="00B325B1">
      <w:pPr>
        <w:spacing w:after="60"/>
        <w:ind w:left="360"/>
        <w:jc w:val="both"/>
      </w:pPr>
    </w:p>
    <w:p w:rsidR="00B325B1" w:rsidRPr="002C3820" w:rsidRDefault="00B325B1" w:rsidP="00B325B1">
      <w:pPr>
        <w:spacing w:after="60"/>
        <w:ind w:left="360"/>
        <w:jc w:val="both"/>
      </w:pPr>
    </w:p>
    <w:p w:rsidR="00B325B1" w:rsidRPr="00D07AF1" w:rsidRDefault="00B325B1" w:rsidP="00B325B1">
      <w:pPr>
        <w:numPr>
          <w:ilvl w:val="0"/>
          <w:numId w:val="13"/>
        </w:numPr>
        <w:rPr>
          <w:b/>
        </w:rPr>
      </w:pPr>
      <w:r w:rsidRPr="00D07AF1">
        <w:rPr>
          <w:b/>
        </w:rPr>
        <w:t>Zadávanie údajov pre jednotlivé oddiely</w:t>
      </w:r>
    </w:p>
    <w:p w:rsidR="00B325B1" w:rsidRDefault="00B325B1" w:rsidP="00B325B1">
      <w:pPr>
        <w:rPr>
          <w:b/>
        </w:rPr>
      </w:pPr>
    </w:p>
    <w:p w:rsidR="00B325B1" w:rsidRDefault="00B325B1" w:rsidP="00B325B1">
      <w:pPr>
        <w:ind w:left="360"/>
        <w:jc w:val="both"/>
      </w:pPr>
      <w:r>
        <w:t>Na tejto stránke sú jednotlivé oddiely.</w:t>
      </w:r>
      <w:r w:rsidRPr="002C3820">
        <w:t xml:space="preserve"> </w:t>
      </w:r>
      <w:r>
        <w:t xml:space="preserve">Na to, aby mohol byť protokol odoslaný </w:t>
      </w:r>
      <w:r w:rsidRPr="002C3820">
        <w:t xml:space="preserve">musíte </w:t>
      </w:r>
      <w:r>
        <w:rPr>
          <w:b/>
        </w:rPr>
        <w:t>vyplniť</w:t>
      </w:r>
      <w:r w:rsidRPr="008F639C">
        <w:rPr>
          <w:b/>
        </w:rPr>
        <w:t xml:space="preserve"> </w:t>
      </w:r>
      <w:r w:rsidRPr="008E3DB3">
        <w:rPr>
          <w:b/>
        </w:rPr>
        <w:t xml:space="preserve">všetky </w:t>
      </w:r>
      <w:r>
        <w:rPr>
          <w:b/>
        </w:rPr>
        <w:t>oddiely</w:t>
      </w:r>
      <w:r>
        <w:t xml:space="preserve">. </w:t>
      </w:r>
    </w:p>
    <w:p w:rsidR="00B325B1" w:rsidRDefault="00B325B1" w:rsidP="00B325B1">
      <w:pPr>
        <w:ind w:left="360"/>
        <w:jc w:val="both"/>
      </w:pPr>
    </w:p>
    <w:p w:rsidR="00B325B1" w:rsidRDefault="00B325B1" w:rsidP="00B325B1">
      <w:pPr>
        <w:ind w:left="360"/>
        <w:jc w:val="both"/>
      </w:pPr>
      <w:r w:rsidRPr="00856787">
        <w:rPr>
          <w:b/>
        </w:rPr>
        <w:t xml:space="preserve">Výber </w:t>
      </w:r>
      <w:r>
        <w:rPr>
          <w:b/>
        </w:rPr>
        <w:t xml:space="preserve">oddielu </w:t>
      </w:r>
      <w:r>
        <w:t xml:space="preserve">stlačte tlačidlo </w:t>
      </w:r>
      <w:r>
        <w:rPr>
          <w:bdr w:val="single" w:sz="4" w:space="0" w:color="auto"/>
          <w:shd w:val="clear" w:color="auto" w:fill="C0C0C0"/>
        </w:rPr>
        <w:t>Z</w:t>
      </w:r>
      <w:r w:rsidRPr="00B530B0">
        <w:rPr>
          <w:bdr w:val="single" w:sz="4" w:space="0" w:color="auto"/>
          <w:shd w:val="clear" w:color="auto" w:fill="C0C0C0"/>
        </w:rPr>
        <w:t>adať údaje</w:t>
      </w:r>
      <w:r>
        <w:t xml:space="preserve"> prejdete do f</w:t>
      </w:r>
      <w:r w:rsidRPr="002C3820">
        <w:t xml:space="preserve">ormulára na </w:t>
      </w:r>
      <w:r>
        <w:t>zápis</w:t>
      </w:r>
      <w:r w:rsidRPr="002C3820">
        <w:t xml:space="preserve"> údajov. </w:t>
      </w:r>
      <w:r>
        <w:t>D</w:t>
      </w:r>
      <w:r w:rsidRPr="002C3820">
        <w:t>o</w:t>
      </w:r>
      <w:r w:rsidR="00820C64">
        <w:t> </w:t>
      </w:r>
      <w:r>
        <w:t>Fo</w:t>
      </w:r>
      <w:r w:rsidRPr="002C3820">
        <w:t>rmulá</w:t>
      </w:r>
      <w:r>
        <w:t>ra</w:t>
      </w:r>
      <w:r w:rsidRPr="002C3820">
        <w:t xml:space="preserve"> </w:t>
      </w:r>
      <w:r>
        <w:t>zapíšte</w:t>
      </w:r>
      <w:r w:rsidRPr="002C3820">
        <w:t xml:space="preserve"> všetky potrebné údaje. </w:t>
      </w:r>
      <w:r w:rsidR="00FD4E9F">
        <w:t>Medzi jednotlivými poľ</w:t>
      </w:r>
      <w:r w:rsidR="00577EF9">
        <w:t>ami je možné sa</w:t>
      </w:r>
      <w:r w:rsidR="00820C64">
        <w:t> </w:t>
      </w:r>
      <w:r w:rsidR="00577EF9">
        <w:t xml:space="preserve">pohybovať Tabelátorom alebo prekliknúť myšou, </w:t>
      </w:r>
      <w:r w:rsidR="00577EF9" w:rsidRPr="00577EF9">
        <w:rPr>
          <w:u w:val="single"/>
        </w:rPr>
        <w:t xml:space="preserve">nejde to </w:t>
      </w:r>
      <w:proofErr w:type="spellStart"/>
      <w:r w:rsidR="00577EF9" w:rsidRPr="00577EF9">
        <w:rPr>
          <w:u w:val="single"/>
        </w:rPr>
        <w:t>Enterom</w:t>
      </w:r>
      <w:proofErr w:type="spellEnd"/>
      <w:r w:rsidR="00577EF9">
        <w:t xml:space="preserve">, ten má funkciu potvrdenia. </w:t>
      </w:r>
      <w:r w:rsidRPr="002C3820">
        <w:t xml:space="preserve">Po </w:t>
      </w:r>
      <w:r>
        <w:t>zapísaní</w:t>
      </w:r>
      <w:r w:rsidRPr="002C3820">
        <w:t xml:space="preserve"> údajov zatlačte tlačidlo </w:t>
      </w:r>
      <w:r>
        <w:rPr>
          <w:bdr w:val="single" w:sz="4" w:space="0" w:color="auto"/>
          <w:shd w:val="clear" w:color="auto" w:fill="D9D9D9"/>
        </w:rPr>
        <w:t>Kontrola</w:t>
      </w:r>
      <w:r w:rsidRPr="002C3820">
        <w:t>. Ak sú niektoré zo za</w:t>
      </w:r>
      <w:r>
        <w:t>písan</w:t>
      </w:r>
      <w:r w:rsidRPr="002C3820">
        <w:t>ých údajov nesprávne, aplikácia Vás na to upozorní.</w:t>
      </w:r>
      <w:r>
        <w:t xml:space="preserve"> </w:t>
      </w:r>
      <w:r w:rsidRPr="002C3820">
        <w:t xml:space="preserve"> Pri kontrole údajov sa môžu vyskytnúť </w:t>
      </w:r>
      <w:r w:rsidR="009B7E42">
        <w:t>tri</w:t>
      </w:r>
      <w:r w:rsidR="00820C64">
        <w:t> </w:t>
      </w:r>
      <w:r w:rsidRPr="002C3820">
        <w:t>typy chýb:</w:t>
      </w:r>
    </w:p>
    <w:p w:rsidR="00B325B1" w:rsidRPr="002C3820" w:rsidRDefault="00B325B1" w:rsidP="00B325B1">
      <w:pPr>
        <w:jc w:val="both"/>
      </w:pPr>
    </w:p>
    <w:p w:rsidR="00B325B1" w:rsidRPr="002C3820" w:rsidRDefault="00B325B1" w:rsidP="00B325B1">
      <w:pPr>
        <w:numPr>
          <w:ilvl w:val="0"/>
          <w:numId w:val="5"/>
        </w:numPr>
        <w:spacing w:after="60"/>
        <w:jc w:val="both"/>
      </w:pPr>
      <w:r w:rsidRPr="005A797A">
        <w:rPr>
          <w:b/>
        </w:rPr>
        <w:t>červená chyba</w:t>
      </w:r>
      <w:r w:rsidRPr="002C3820">
        <w:t xml:space="preserve"> – musíte ju odstrániť správnym </w:t>
      </w:r>
      <w:r>
        <w:t xml:space="preserve">prepísaním </w:t>
      </w:r>
      <w:r w:rsidRPr="002C3820">
        <w:t xml:space="preserve">údajov. Keď chybu neodstránite, aplikácia Vám nedovolí ukončiť </w:t>
      </w:r>
      <w:r>
        <w:t>zápis</w:t>
      </w:r>
      <w:r w:rsidRPr="002C3820">
        <w:t xml:space="preserve"> údajov</w:t>
      </w:r>
      <w:r>
        <w:t>,</w:t>
      </w:r>
    </w:p>
    <w:p w:rsidR="00B325B1" w:rsidRDefault="00B325B1" w:rsidP="00B325B1">
      <w:pPr>
        <w:numPr>
          <w:ilvl w:val="0"/>
          <w:numId w:val="5"/>
        </w:numPr>
        <w:jc w:val="both"/>
      </w:pPr>
      <w:r w:rsidRPr="005A797A">
        <w:rPr>
          <w:b/>
        </w:rPr>
        <w:t>žltá chyba</w:t>
      </w:r>
      <w:r w:rsidRPr="002C3820">
        <w:t xml:space="preserve"> – možná chyba, m</w:t>
      </w:r>
      <w:r>
        <w:t>á</w:t>
      </w:r>
      <w:r w:rsidRPr="002C3820">
        <w:t xml:space="preserve"> informatívny charakter. </w:t>
      </w:r>
      <w:r>
        <w:t xml:space="preserve">Ak ju nechcete opraviť, v </w:t>
      </w:r>
      <w:r w:rsidRPr="002C3820">
        <w:t xml:space="preserve">poli „komentár „ </w:t>
      </w:r>
      <w:r>
        <w:rPr>
          <w:u w:val="single"/>
        </w:rPr>
        <w:t>je potrebné</w:t>
      </w:r>
      <w:r w:rsidRPr="002C3820">
        <w:t xml:space="preserve"> </w:t>
      </w:r>
      <w:r>
        <w:t>vysvetliť</w:t>
      </w:r>
      <w:r w:rsidRPr="002C3820">
        <w:t xml:space="preserve"> dôvod tejto chyby. Popis chyby píšte výstižne, veľkosť</w:t>
      </w:r>
      <w:r w:rsidRPr="00DD5EF9">
        <w:t xml:space="preserve"> </w:t>
      </w:r>
      <w:r w:rsidRPr="002C3820">
        <w:t xml:space="preserve">komentára je max. 250 znakov. Bez popisu chyby Vám aplikácia nedovolí dokončiť </w:t>
      </w:r>
      <w:r>
        <w:t>zápis</w:t>
      </w:r>
      <w:r w:rsidRPr="002C3820">
        <w:t xml:space="preserve"> údajov</w:t>
      </w:r>
      <w:r w:rsidR="003F2676">
        <w:t>,</w:t>
      </w:r>
    </w:p>
    <w:p w:rsidR="008271A6" w:rsidRDefault="008271A6" w:rsidP="008271A6">
      <w:pPr>
        <w:numPr>
          <w:ilvl w:val="0"/>
          <w:numId w:val="5"/>
        </w:numPr>
        <w:jc w:val="both"/>
      </w:pPr>
      <w:r>
        <w:rPr>
          <w:b/>
        </w:rPr>
        <w:t xml:space="preserve">svetložltá chyba </w:t>
      </w:r>
      <w:r w:rsidRPr="002C3820">
        <w:t>–</w:t>
      </w:r>
      <w:r>
        <w:t xml:space="preserve"> má len informatívny charakter</w:t>
      </w:r>
      <w:r w:rsidR="00BC49AA">
        <w:t xml:space="preserve"> – upozorňuje Vás na možnú chybu</w:t>
      </w:r>
      <w:r>
        <w:t xml:space="preserve">, </w:t>
      </w:r>
      <w:r w:rsidR="00BC49AA">
        <w:t xml:space="preserve">ale </w:t>
      </w:r>
      <w:r>
        <w:t>umožní dokončiť</w:t>
      </w:r>
      <w:r w:rsidR="003F2676">
        <w:t xml:space="preserve"> zápis údajov aj bez jej opravy.</w:t>
      </w:r>
    </w:p>
    <w:p w:rsidR="00B325B1" w:rsidRPr="00D57D4E" w:rsidRDefault="00B117BE" w:rsidP="00B117BE">
      <w:pPr>
        <w:ind w:left="360"/>
        <w:jc w:val="both"/>
        <w:rPr>
          <w:b/>
        </w:rPr>
      </w:pPr>
      <w:r w:rsidRPr="00B117BE">
        <w:t>V oddieloch sú</w:t>
      </w:r>
      <w:r>
        <w:rPr>
          <w:b/>
        </w:rPr>
        <w:t xml:space="preserve"> </w:t>
      </w:r>
      <w:r w:rsidR="00B325B1" w:rsidRPr="00D57D4E">
        <w:rPr>
          <w:b/>
        </w:rPr>
        <w:t>zelené polia</w:t>
      </w:r>
      <w:r w:rsidR="00B325B1">
        <w:rPr>
          <w:b/>
        </w:rPr>
        <w:t xml:space="preserve"> – </w:t>
      </w:r>
      <w:r w:rsidR="00B325B1" w:rsidRPr="00D57D4E">
        <w:t>sú súčtové</w:t>
      </w:r>
      <w:r w:rsidR="00B325B1">
        <w:t xml:space="preserve">, nenahrávate ich. Program ich za Vás spočíta a doplní po zadaní tlačidla </w:t>
      </w:r>
      <w:r w:rsidR="00B325B1">
        <w:rPr>
          <w:bdr w:val="single" w:sz="4" w:space="0" w:color="auto"/>
          <w:shd w:val="clear" w:color="auto" w:fill="D9D9D9"/>
        </w:rPr>
        <w:t>Kontrola</w:t>
      </w:r>
      <w:r w:rsidR="00B325B1" w:rsidRPr="002C3820">
        <w:t>.</w:t>
      </w:r>
    </w:p>
    <w:p w:rsidR="00B325B1" w:rsidRDefault="00B325B1" w:rsidP="00B325B1">
      <w:pPr>
        <w:jc w:val="both"/>
      </w:pPr>
      <w:r>
        <w:t xml:space="preserve">      </w:t>
      </w:r>
    </w:p>
    <w:p w:rsidR="00B325B1" w:rsidRPr="002C3820" w:rsidRDefault="00B325B1" w:rsidP="00B325B1">
      <w:pPr>
        <w:jc w:val="both"/>
      </w:pPr>
      <w:r>
        <w:t xml:space="preserve">      Ak Vás po prerátaní aplikácia upozorní, že máte v oddiele viac chýb, môžete použiť tlačidlo </w:t>
      </w:r>
      <w:r w:rsidR="00443579">
        <w:rPr>
          <w:bdr w:val="single" w:sz="4" w:space="0" w:color="auto"/>
          <w:shd w:val="clear" w:color="auto" w:fill="B3B3B3"/>
        </w:rPr>
        <w:t>V</w:t>
      </w:r>
      <w:r w:rsidRPr="00DA003B">
        <w:rPr>
          <w:bdr w:val="single" w:sz="4" w:space="0" w:color="auto"/>
          <w:shd w:val="clear" w:color="auto" w:fill="B3B3B3"/>
        </w:rPr>
        <w:t>ynulovať</w:t>
      </w:r>
      <w:r>
        <w:rPr>
          <w:bdr w:val="single" w:sz="4" w:space="0" w:color="auto"/>
          <w:shd w:val="clear" w:color="auto" w:fill="B3B3B3"/>
        </w:rPr>
        <w:t xml:space="preserve"> </w:t>
      </w:r>
      <w:r>
        <w:t xml:space="preserve"> a nahrať celý oddiel opäť. Pri väčšom počte chýb je to výhodnejšie, ako opravovať už zapísané údaje. </w:t>
      </w:r>
    </w:p>
    <w:p w:rsidR="00B325B1" w:rsidRDefault="00B325B1" w:rsidP="00B325B1">
      <w:pPr>
        <w:ind w:left="360"/>
        <w:jc w:val="both"/>
      </w:pPr>
      <w:r w:rsidRPr="002C3820">
        <w:t>Po</w:t>
      </w:r>
      <w:r>
        <w:t xml:space="preserve"> zadaní </w:t>
      </w:r>
      <w:r w:rsidRPr="002C3820">
        <w:t>tlačidl</w:t>
      </w:r>
      <w:r>
        <w:t>a</w:t>
      </w:r>
      <w:r w:rsidRPr="002C3820">
        <w:t xml:space="preserve"> </w:t>
      </w:r>
      <w:r>
        <w:rPr>
          <w:bdr w:val="single" w:sz="4" w:space="0" w:color="auto"/>
          <w:shd w:val="clear" w:color="auto" w:fill="D9D9D9"/>
        </w:rPr>
        <w:t>Kontrola</w:t>
      </w:r>
      <w:r>
        <w:t xml:space="preserve"> sa popis </w:t>
      </w:r>
      <w:r w:rsidRPr="002C3820">
        <w:t xml:space="preserve">chyby zobrazí </w:t>
      </w:r>
      <w:r>
        <w:t xml:space="preserve">pod nesprávne zapísaným </w:t>
      </w:r>
      <w:r w:rsidRPr="002C3820">
        <w:t>políčko</w:t>
      </w:r>
      <w:r>
        <w:t>m</w:t>
      </w:r>
      <w:r w:rsidRPr="002C3820">
        <w:t>.</w:t>
      </w:r>
    </w:p>
    <w:p w:rsidR="004803B1" w:rsidRPr="00EF27E4" w:rsidRDefault="00B325B1" w:rsidP="004803B1">
      <w:pPr>
        <w:ind w:left="360"/>
        <w:jc w:val="both"/>
      </w:pPr>
      <w:r w:rsidRPr="002C3820">
        <w:t xml:space="preserve"> Pre opravu hodnoty musíte do opravovaného políčka kliknúť myšou.</w:t>
      </w:r>
      <w:r>
        <w:t xml:space="preserve"> </w:t>
      </w:r>
      <w:r w:rsidRPr="002C3820">
        <w:t xml:space="preserve">Ak sú všetky </w:t>
      </w:r>
      <w:r>
        <w:t>zapísané</w:t>
      </w:r>
      <w:r w:rsidRPr="002C3820">
        <w:t xml:space="preserve"> údaje správne, </w:t>
      </w:r>
      <w:r>
        <w:t>zápis</w:t>
      </w:r>
      <w:r w:rsidRPr="002C3820">
        <w:t xml:space="preserve"> dokončite tlačidlom </w:t>
      </w:r>
      <w:r w:rsidRPr="002C3820">
        <w:rPr>
          <w:bdr w:val="single" w:sz="4" w:space="0" w:color="auto"/>
          <w:shd w:val="clear" w:color="auto" w:fill="D9D9D9"/>
        </w:rPr>
        <w:t xml:space="preserve">Dokončiť </w:t>
      </w:r>
      <w:r>
        <w:rPr>
          <w:bdr w:val="single" w:sz="4" w:space="0" w:color="auto"/>
          <w:shd w:val="clear" w:color="auto" w:fill="D9D9D9"/>
        </w:rPr>
        <w:t>zadávanie</w:t>
      </w:r>
      <w:r w:rsidR="004803B1">
        <w:rPr>
          <w:bdr w:val="single" w:sz="4" w:space="0" w:color="auto"/>
          <w:shd w:val="clear" w:color="auto" w:fill="D9D9D9"/>
        </w:rPr>
        <w:t>.</w:t>
      </w:r>
      <w:r w:rsidR="004803B1">
        <w:t xml:space="preserve"> </w:t>
      </w:r>
    </w:p>
    <w:p w:rsidR="00B325B1" w:rsidRDefault="00B325B1" w:rsidP="00B325B1">
      <w:pPr>
        <w:jc w:val="both"/>
        <w:rPr>
          <w:bdr w:val="single" w:sz="4" w:space="0" w:color="auto"/>
          <w:shd w:val="clear" w:color="auto" w:fill="D9D9D9"/>
        </w:rPr>
      </w:pPr>
    </w:p>
    <w:p w:rsidR="00B325B1" w:rsidRPr="002C3820" w:rsidRDefault="00B325B1" w:rsidP="00B325B1">
      <w:pPr>
        <w:ind w:left="360"/>
        <w:jc w:val="both"/>
        <w:rPr>
          <w:bdr w:val="single" w:sz="4" w:space="0" w:color="auto"/>
          <w:shd w:val="clear" w:color="auto" w:fill="D9D9D9"/>
        </w:rPr>
      </w:pPr>
    </w:p>
    <w:p w:rsidR="00B325B1" w:rsidRDefault="00B325B1" w:rsidP="00B325B1">
      <w:pPr>
        <w:ind w:left="360"/>
        <w:jc w:val="both"/>
        <w:rPr>
          <w:b/>
          <w:sz w:val="28"/>
          <w:szCs w:val="28"/>
        </w:rPr>
      </w:pPr>
      <w:r w:rsidRPr="002C3820">
        <w:t xml:space="preserve">Po správnom </w:t>
      </w:r>
      <w:r>
        <w:t>zapísaní</w:t>
      </w:r>
      <w:r w:rsidRPr="002C3820">
        <w:t xml:space="preserve"> údajov </w:t>
      </w:r>
      <w:r>
        <w:t xml:space="preserve">za konkrétny oddiel školy </w:t>
      </w:r>
      <w:r w:rsidRPr="002C3820">
        <w:t xml:space="preserve">sa už  </w:t>
      </w:r>
      <w:r w:rsidRPr="006B4D23">
        <w:rPr>
          <w:u w:val="single"/>
        </w:rPr>
        <w:t xml:space="preserve">zapísaný </w:t>
      </w:r>
      <w:r>
        <w:rPr>
          <w:u w:val="single"/>
        </w:rPr>
        <w:t>oddiel</w:t>
      </w:r>
      <w:r w:rsidRPr="006B4D23">
        <w:rPr>
          <w:u w:val="single"/>
        </w:rPr>
        <w:t xml:space="preserve"> vyznačí </w:t>
      </w:r>
      <w:r>
        <w:rPr>
          <w:u w:val="single"/>
        </w:rPr>
        <w:t xml:space="preserve">zelenou farbou </w:t>
      </w:r>
      <w:r w:rsidRPr="006B4D23">
        <w:rPr>
          <w:b/>
          <w:color w:val="339966"/>
          <w:sz w:val="28"/>
          <w:szCs w:val="28"/>
          <w:u w:val="single"/>
        </w:rPr>
        <w:sym w:font="Wingdings" w:char="F0FC"/>
      </w:r>
      <w:r w:rsidRPr="006B4D23">
        <w:rPr>
          <w:sz w:val="28"/>
          <w:szCs w:val="28"/>
        </w:rPr>
        <w:t>.</w:t>
      </w:r>
      <w:r w:rsidRPr="002C3820">
        <w:rPr>
          <w:b/>
          <w:sz w:val="28"/>
          <w:szCs w:val="28"/>
        </w:rPr>
        <w:t xml:space="preserve"> </w:t>
      </w:r>
    </w:p>
    <w:p w:rsidR="004803B1" w:rsidRDefault="004803B1" w:rsidP="00B325B1">
      <w:pPr>
        <w:ind w:left="360"/>
        <w:jc w:val="both"/>
        <w:rPr>
          <w:b/>
          <w:sz w:val="28"/>
          <w:szCs w:val="28"/>
        </w:rPr>
      </w:pPr>
    </w:p>
    <w:p w:rsidR="004803B1" w:rsidRPr="004803B1" w:rsidRDefault="004803B1" w:rsidP="004803B1">
      <w:pPr>
        <w:ind w:left="360"/>
        <w:jc w:val="both"/>
        <w:rPr>
          <w:b/>
          <w:sz w:val="28"/>
          <w:szCs w:val="28"/>
        </w:rPr>
      </w:pPr>
      <w:r w:rsidRPr="004803B1">
        <w:t>Po zápise nesprávnych údajov (červené a žlté chyby bez komentára resp.</w:t>
      </w:r>
      <w:r w:rsidR="003F2676">
        <w:t xml:space="preserve"> </w:t>
      </w:r>
      <w:r w:rsidRPr="004803B1">
        <w:t>opravy)</w:t>
      </w:r>
      <w:r w:rsidR="003F2676">
        <w:t xml:space="preserve"> </w:t>
      </w:r>
      <w:r w:rsidRPr="004803B1">
        <w:t xml:space="preserve">sa už  </w:t>
      </w:r>
      <w:r w:rsidRPr="004803B1">
        <w:rPr>
          <w:u w:val="single"/>
        </w:rPr>
        <w:t>zapísaný oddiel vyznačí  červenou farbou</w:t>
      </w:r>
      <w:r w:rsidR="003F2676">
        <w:rPr>
          <w:sz w:val="28"/>
          <w:szCs w:val="28"/>
        </w:rPr>
        <w:t>.</w:t>
      </w:r>
    </w:p>
    <w:p w:rsidR="004803B1" w:rsidRPr="004803B1" w:rsidRDefault="004803B1" w:rsidP="004803B1">
      <w:pPr>
        <w:ind w:left="360"/>
        <w:jc w:val="both"/>
        <w:rPr>
          <w:b/>
          <w:sz w:val="28"/>
          <w:szCs w:val="28"/>
        </w:rPr>
      </w:pPr>
    </w:p>
    <w:p w:rsidR="004803B1" w:rsidRPr="004803B1" w:rsidRDefault="004803B1" w:rsidP="004803B1">
      <w:pPr>
        <w:ind w:left="360"/>
        <w:jc w:val="both"/>
        <w:rPr>
          <w:b/>
          <w:sz w:val="28"/>
          <w:szCs w:val="28"/>
        </w:rPr>
      </w:pPr>
      <w:r w:rsidRPr="004803B1">
        <w:t>Ak sa v inak správne vyplnenom oddiely vyskytli upozornenia svetložl</w:t>
      </w:r>
      <w:r w:rsidR="003F2676">
        <w:t>t</w:t>
      </w:r>
      <w:r w:rsidRPr="004803B1">
        <w:t xml:space="preserve">ej farby  </w:t>
      </w:r>
      <w:r w:rsidRPr="004803B1">
        <w:rPr>
          <w:u w:val="single"/>
        </w:rPr>
        <w:t>zapísaný oddiel sa vyznačí  žltou farbou</w:t>
      </w:r>
      <w:r w:rsidR="003F2676">
        <w:rPr>
          <w:u w:val="single"/>
        </w:rPr>
        <w:t>.</w:t>
      </w:r>
    </w:p>
    <w:p w:rsidR="00565E84" w:rsidRPr="001C2938" w:rsidRDefault="00565E84" w:rsidP="00565E84">
      <w:pPr>
        <w:jc w:val="both"/>
      </w:pPr>
      <w:r>
        <w:rPr>
          <w:bdr w:val="single" w:sz="4" w:space="0" w:color="auto"/>
          <w:shd w:val="clear" w:color="auto" w:fill="D9D9D9"/>
        </w:rPr>
        <w:t xml:space="preserve">         </w:t>
      </w:r>
    </w:p>
    <w:p w:rsidR="00565E84" w:rsidRDefault="00565E84" w:rsidP="00B325B1">
      <w:pPr>
        <w:ind w:left="360"/>
        <w:jc w:val="both"/>
        <w:rPr>
          <w:bdr w:val="single" w:sz="4" w:space="0" w:color="auto"/>
          <w:shd w:val="clear" w:color="auto" w:fill="D9D9D9"/>
        </w:rPr>
      </w:pPr>
      <w:r w:rsidRPr="00565E84">
        <w:rPr>
          <w:b/>
          <w:u w:val="single"/>
        </w:rPr>
        <w:t>Upozornenie</w:t>
      </w:r>
      <w:r>
        <w:t xml:space="preserve">: môže sa stať, že po zapísaní oddielu ( </w:t>
      </w:r>
      <w:r w:rsidRPr="002C3820">
        <w:rPr>
          <w:bdr w:val="single" w:sz="4" w:space="0" w:color="auto"/>
          <w:shd w:val="clear" w:color="auto" w:fill="D9D9D9"/>
        </w:rPr>
        <w:t xml:space="preserve">Dokončiť </w:t>
      </w:r>
      <w:r>
        <w:rPr>
          <w:bdr w:val="single" w:sz="4" w:space="0" w:color="auto"/>
          <w:shd w:val="clear" w:color="auto" w:fill="D9D9D9"/>
        </w:rPr>
        <w:t>zadávanie</w:t>
      </w:r>
      <w:r>
        <w:t xml:space="preserve"> ), v ktorom ste pri</w:t>
      </w:r>
      <w:r w:rsidR="00820C64">
        <w:t> vypĺ</w:t>
      </w:r>
      <w:r>
        <w:t>ňaní údajov nemali žiadne chyby sa názov oddielu vyznačí červenou farbou a prípadne aj ďalší, ktorý ste ešte ani nevyp</w:t>
      </w:r>
      <w:r w:rsidR="0066485C">
        <w:t>ĺ</w:t>
      </w:r>
      <w:r>
        <w:t xml:space="preserve">ňali. Je to spôsobené </w:t>
      </w:r>
      <w:proofErr w:type="spellStart"/>
      <w:r>
        <w:t>medzioddielovými</w:t>
      </w:r>
      <w:proofErr w:type="spellEnd"/>
      <w:r>
        <w:t xml:space="preserve"> kontrolami, ktoré sa zapínaj</w:t>
      </w:r>
      <w:r w:rsidR="00780859">
        <w:t>ú</w:t>
      </w:r>
      <w:r>
        <w:t xml:space="preserve"> až po kliknutí na tlač</w:t>
      </w:r>
      <w:r w:rsidR="00780859">
        <w:t>idl</w:t>
      </w:r>
      <w:r>
        <w:t xml:space="preserve">o  </w:t>
      </w:r>
      <w:r w:rsidRPr="002C3820">
        <w:rPr>
          <w:bdr w:val="single" w:sz="4" w:space="0" w:color="auto"/>
          <w:shd w:val="clear" w:color="auto" w:fill="D9D9D9"/>
        </w:rPr>
        <w:t xml:space="preserve">Dokončiť </w:t>
      </w:r>
      <w:r>
        <w:rPr>
          <w:bdr w:val="single" w:sz="4" w:space="0" w:color="auto"/>
          <w:shd w:val="clear" w:color="auto" w:fill="D9D9D9"/>
        </w:rPr>
        <w:t>zadávanie</w:t>
      </w:r>
      <w:r>
        <w:t xml:space="preserve"> . Vtedy treba vyznačené oddiely ešte </w:t>
      </w:r>
      <w:r>
        <w:lastRenderedPageBreak/>
        <w:t>raz otvoriť a nájdené chyby opraviť, k</w:t>
      </w:r>
      <w:r w:rsidR="00780859">
        <w:t>ý</w:t>
      </w:r>
      <w:r>
        <w:t xml:space="preserve">m nedosiahnete stav, že všetky oddiely v zozname sú vyznačené zelenou </w:t>
      </w:r>
      <w:r w:rsidR="00626F77">
        <w:t xml:space="preserve">prípadne žltou </w:t>
      </w:r>
      <w:r>
        <w:t>farbou.</w:t>
      </w:r>
    </w:p>
    <w:p w:rsidR="00565E84" w:rsidRDefault="00565E84" w:rsidP="00B325B1">
      <w:pPr>
        <w:ind w:left="360"/>
        <w:jc w:val="both"/>
      </w:pPr>
      <w:r>
        <w:rPr>
          <w:bdr w:val="single" w:sz="4" w:space="0" w:color="auto"/>
          <w:shd w:val="clear" w:color="auto" w:fill="D9D9D9"/>
        </w:rPr>
        <w:t xml:space="preserve">  </w:t>
      </w:r>
    </w:p>
    <w:p w:rsidR="00B325B1" w:rsidRPr="00031A4B" w:rsidRDefault="00B325B1" w:rsidP="00B325B1">
      <w:pPr>
        <w:ind w:left="360"/>
        <w:jc w:val="both"/>
      </w:pPr>
      <w:r w:rsidRPr="00031A4B">
        <w:t>Postup opakujte až do zapísania všetkých oddielov.</w:t>
      </w:r>
    </w:p>
    <w:p w:rsidR="00565E84" w:rsidRDefault="00565E84" w:rsidP="00B325B1">
      <w:pPr>
        <w:ind w:left="360"/>
        <w:jc w:val="both"/>
      </w:pPr>
    </w:p>
    <w:p w:rsidR="00B325B1" w:rsidRPr="002C3820" w:rsidRDefault="00B325B1" w:rsidP="00B325B1">
      <w:pPr>
        <w:ind w:left="360"/>
        <w:jc w:val="both"/>
      </w:pPr>
    </w:p>
    <w:p w:rsidR="00B325B1" w:rsidRDefault="00B325B1" w:rsidP="00B325B1">
      <w:pPr>
        <w:numPr>
          <w:ilvl w:val="0"/>
          <w:numId w:val="13"/>
        </w:numPr>
        <w:rPr>
          <w:b/>
        </w:rPr>
      </w:pPr>
      <w:r w:rsidRPr="006B4D23">
        <w:rPr>
          <w:b/>
        </w:rPr>
        <w:t xml:space="preserve">Vytvorenie </w:t>
      </w:r>
      <w:r>
        <w:rPr>
          <w:b/>
        </w:rPr>
        <w:t>p</w:t>
      </w:r>
      <w:r w:rsidRPr="006B4D23">
        <w:rPr>
          <w:b/>
        </w:rPr>
        <w:t xml:space="preserve">rotokolu </w:t>
      </w:r>
    </w:p>
    <w:p w:rsidR="00B325B1" w:rsidRPr="006B4D23" w:rsidRDefault="00B325B1" w:rsidP="00B325B1">
      <w:pPr>
        <w:rPr>
          <w:b/>
        </w:rPr>
      </w:pPr>
    </w:p>
    <w:p w:rsidR="00F635D2" w:rsidRPr="00F635D2" w:rsidRDefault="00F635D2" w:rsidP="00F635D2">
      <w:pPr>
        <w:ind w:left="360"/>
        <w:jc w:val="both"/>
      </w:pPr>
      <w:r w:rsidRPr="00F635D2">
        <w:t xml:space="preserve">Po zapísaní všetkých oddielov stlačením tlačidla </w:t>
      </w:r>
      <w:r w:rsidRPr="00F635D2">
        <w:rPr>
          <w:bdr w:val="single" w:sz="4" w:space="0" w:color="auto"/>
          <w:shd w:val="clear" w:color="auto" w:fill="CCCCCC"/>
        </w:rPr>
        <w:t>Odoslať údaje</w:t>
      </w:r>
      <w:r w:rsidRPr="00F635D2">
        <w:t xml:space="preserve">, prebehne záverečná kontrola  na zápis všetkých oddielov a až potom  pristúpite k tvorbe protokolu. Vyplňte údaje o osobe, ktorá dáta zapísala a stlačením tlačidla </w:t>
      </w:r>
      <w:r w:rsidRPr="00F635D2">
        <w:rPr>
          <w:bdr w:val="single" w:sz="4" w:space="0" w:color="auto"/>
          <w:shd w:val="clear" w:color="auto" w:fill="CCCCCC"/>
        </w:rPr>
        <w:t xml:space="preserve">Vytvoriť protokol </w:t>
      </w:r>
      <w:r w:rsidRPr="00F635D2">
        <w:t xml:space="preserve"> sa všetky údaje zapíšu na server, zobrazí sa okno s vytvoreným </w:t>
      </w:r>
      <w:r w:rsidRPr="00F635D2">
        <w:rPr>
          <w:u w:val="single"/>
        </w:rPr>
        <w:t>protokolom s vygenerovaným kódom</w:t>
      </w:r>
      <w:r w:rsidRPr="00F635D2">
        <w:t xml:space="preserve"> (tlačový výstup výkazu).</w:t>
      </w:r>
    </w:p>
    <w:p w:rsidR="00443579" w:rsidRDefault="00443579" w:rsidP="00443579">
      <w:pPr>
        <w:ind w:left="360"/>
        <w:jc w:val="both"/>
      </w:pPr>
      <w:r>
        <w:rPr>
          <w:b/>
        </w:rPr>
        <w:t>Potrebujete</w:t>
      </w:r>
      <w:r w:rsidRPr="00D35611">
        <w:rPr>
          <w:b/>
        </w:rPr>
        <w:t xml:space="preserve"> tlač dvoch kópií </w:t>
      </w:r>
      <w:r>
        <w:rPr>
          <w:b/>
        </w:rPr>
        <w:t>protokolu</w:t>
      </w:r>
      <w:r>
        <w:t>:</w:t>
      </w:r>
    </w:p>
    <w:p w:rsidR="00443579" w:rsidRDefault="00443579" w:rsidP="00443579">
      <w:pPr>
        <w:numPr>
          <w:ilvl w:val="0"/>
          <w:numId w:val="7"/>
        </w:numPr>
        <w:tabs>
          <w:tab w:val="clear" w:pos="540"/>
          <w:tab w:val="num" w:pos="900"/>
        </w:tabs>
        <w:ind w:left="900"/>
        <w:jc w:val="both"/>
      </w:pPr>
      <w:r>
        <w:t>1-x pre školu</w:t>
      </w:r>
    </w:p>
    <w:p w:rsidR="00443579" w:rsidRDefault="00443579" w:rsidP="00443579">
      <w:pPr>
        <w:numPr>
          <w:ilvl w:val="0"/>
          <w:numId w:val="7"/>
        </w:numPr>
        <w:tabs>
          <w:tab w:val="clear" w:pos="540"/>
          <w:tab w:val="num" w:pos="900"/>
        </w:tabs>
        <w:ind w:left="900"/>
        <w:jc w:val="both"/>
      </w:pPr>
      <w:r>
        <w:t xml:space="preserve">1-x pre </w:t>
      </w:r>
      <w:r w:rsidR="005C667F">
        <w:t>CVTI SR</w:t>
      </w:r>
    </w:p>
    <w:p w:rsidR="00443579" w:rsidRPr="003471E5" w:rsidRDefault="00443579" w:rsidP="00443579">
      <w:pPr>
        <w:ind w:left="360"/>
        <w:jc w:val="both"/>
      </w:pPr>
    </w:p>
    <w:p w:rsidR="00443579" w:rsidRDefault="00443579" w:rsidP="00443579">
      <w:pPr>
        <w:ind w:left="360"/>
        <w:jc w:val="both"/>
      </w:pPr>
      <w:r w:rsidRPr="00B96F7B">
        <w:rPr>
          <w:b/>
        </w:rPr>
        <w:t xml:space="preserve">Po vytlačení protokolu aplikáciu ukončite! </w:t>
      </w:r>
      <w:r>
        <w:t xml:space="preserve">Ukončenie aplikácie vykonáte v okne Internet Explorer tlačidlom </w:t>
      </w:r>
      <w:r>
        <w:sym w:font="Wingdings" w:char="F0FD"/>
      </w:r>
      <w:r>
        <w:t xml:space="preserve"> (nachádza sa vpravo hore).</w:t>
      </w:r>
    </w:p>
    <w:p w:rsidR="00443579" w:rsidRDefault="00443579" w:rsidP="00B325B1">
      <w:pPr>
        <w:ind w:left="360"/>
        <w:jc w:val="both"/>
      </w:pPr>
    </w:p>
    <w:p w:rsidR="00B325B1" w:rsidRDefault="00B325B1" w:rsidP="00B325B1">
      <w:pPr>
        <w:spacing w:after="60"/>
      </w:pPr>
    </w:p>
    <w:p w:rsidR="00B325B1" w:rsidRDefault="00B325B1" w:rsidP="00B325B1">
      <w:pPr>
        <w:numPr>
          <w:ilvl w:val="0"/>
          <w:numId w:val="13"/>
        </w:numPr>
        <w:rPr>
          <w:b/>
        </w:rPr>
      </w:pPr>
      <w:r w:rsidRPr="0012236B">
        <w:rPr>
          <w:b/>
        </w:rPr>
        <w:t>Odoslanie protokolu</w:t>
      </w:r>
    </w:p>
    <w:p w:rsidR="00B325B1" w:rsidRPr="0012236B" w:rsidRDefault="00B325B1" w:rsidP="00B325B1">
      <w:pPr>
        <w:rPr>
          <w:b/>
        </w:rPr>
      </w:pPr>
    </w:p>
    <w:p w:rsidR="00B325B1" w:rsidRDefault="00B325B1" w:rsidP="00B325B1">
      <w:pPr>
        <w:ind w:left="360"/>
        <w:jc w:val="both"/>
        <w:rPr>
          <w:u w:val="single"/>
        </w:rPr>
      </w:pPr>
      <w:r w:rsidRPr="002C3820">
        <w:t>Vytlačený, opečiatkovaný</w:t>
      </w:r>
      <w:r>
        <w:t xml:space="preserve"> a </w:t>
      </w:r>
      <w:r w:rsidRPr="002C3820">
        <w:t xml:space="preserve">podpísaný </w:t>
      </w:r>
      <w:r>
        <w:t>protokol</w:t>
      </w:r>
      <w:r w:rsidRPr="002C3820">
        <w:t xml:space="preserve"> </w:t>
      </w:r>
      <w:r>
        <w:t xml:space="preserve">(výkaz </w:t>
      </w:r>
      <w:r w:rsidRPr="002C3820">
        <w:t>s kódom protokolu</w:t>
      </w:r>
      <w:r>
        <w:t>)</w:t>
      </w:r>
      <w:r w:rsidRPr="002C3820">
        <w:t xml:space="preserve"> </w:t>
      </w:r>
      <w:r>
        <w:t>doručte</w:t>
      </w:r>
      <w:r w:rsidRPr="002C3820">
        <w:t xml:space="preserve"> </w:t>
      </w:r>
      <w:r w:rsidRPr="003C6D86">
        <w:rPr>
          <w:u w:val="single"/>
        </w:rPr>
        <w:t>do</w:t>
      </w:r>
      <w:r w:rsidR="00820C64">
        <w:rPr>
          <w:u w:val="single"/>
        </w:rPr>
        <w:t> </w:t>
      </w:r>
      <w:r w:rsidR="00CF383B">
        <w:rPr>
          <w:u w:val="single"/>
        </w:rPr>
        <w:t>20</w:t>
      </w:r>
      <w:r w:rsidRPr="00567732">
        <w:rPr>
          <w:u w:val="single"/>
        </w:rPr>
        <w:t>.1</w:t>
      </w:r>
      <w:r w:rsidR="000B3AF3">
        <w:rPr>
          <w:u w:val="single"/>
        </w:rPr>
        <w:t xml:space="preserve">.2025 </w:t>
      </w:r>
      <w:bookmarkStart w:id="27" w:name="_GoBack"/>
      <w:bookmarkEnd w:id="27"/>
      <w:r w:rsidR="005C667F">
        <w:rPr>
          <w:u w:val="single"/>
        </w:rPr>
        <w:t>CVTI SR, Staré Grunty 52, 842 44 Bratislava 4</w:t>
      </w:r>
    </w:p>
    <w:p w:rsidR="00820C64" w:rsidRPr="002C3820" w:rsidRDefault="00820C64" w:rsidP="00B325B1">
      <w:pPr>
        <w:ind w:left="360"/>
        <w:jc w:val="both"/>
      </w:pPr>
    </w:p>
    <w:p w:rsidR="00B325B1" w:rsidRDefault="00B325B1" w:rsidP="00B325B1">
      <w:pPr>
        <w:spacing w:after="60"/>
      </w:pPr>
    </w:p>
    <w:p w:rsidR="00B325B1" w:rsidRDefault="00B325B1" w:rsidP="00B325B1">
      <w:pPr>
        <w:numPr>
          <w:ilvl w:val="0"/>
          <w:numId w:val="13"/>
        </w:numPr>
        <w:rPr>
          <w:b/>
        </w:rPr>
      </w:pPr>
      <w:r w:rsidRPr="0012236B">
        <w:rPr>
          <w:b/>
        </w:rPr>
        <w:t>Oprava údajov</w:t>
      </w:r>
    </w:p>
    <w:p w:rsidR="00B325B1" w:rsidRPr="0012236B" w:rsidRDefault="00B325B1" w:rsidP="00B325B1">
      <w:pPr>
        <w:rPr>
          <w:b/>
        </w:rPr>
      </w:pPr>
    </w:p>
    <w:p w:rsidR="00B325B1" w:rsidRDefault="00B325B1" w:rsidP="00B325B1">
      <w:pPr>
        <w:ind w:left="360"/>
        <w:jc w:val="both"/>
      </w:pPr>
      <w:r>
        <w:t xml:space="preserve">Ak ste už vytvorili protokol a potrebujete ešte vykonať akúkoľvek opravu v zapísaných </w:t>
      </w:r>
      <w:r w:rsidRPr="002C3820">
        <w:t>údajo</w:t>
      </w:r>
      <w:r>
        <w:t xml:space="preserve">ch, </w:t>
      </w:r>
      <w:r w:rsidRPr="002C3820">
        <w:t xml:space="preserve"> </w:t>
      </w:r>
      <w:r>
        <w:t>máte možnosť výberu:</w:t>
      </w:r>
    </w:p>
    <w:p w:rsidR="00B325B1" w:rsidRDefault="00B325B1" w:rsidP="00B325B1">
      <w:pPr>
        <w:ind w:left="360"/>
        <w:jc w:val="both"/>
      </w:pPr>
    </w:p>
    <w:p w:rsidR="00B325B1" w:rsidRDefault="00B325B1" w:rsidP="009F168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 w:rsidRPr="00704AE7">
        <w:rPr>
          <w:u w:val="single"/>
        </w:rPr>
        <w:t>opätovne zapísať všetky údaje</w:t>
      </w:r>
      <w:r w:rsidRPr="002C3820">
        <w:t xml:space="preserve"> na server a vytvoriť </w:t>
      </w:r>
      <w:r w:rsidRPr="009F40B6">
        <w:rPr>
          <w:u w:val="single"/>
        </w:rPr>
        <w:t xml:space="preserve">nový </w:t>
      </w:r>
      <w:r>
        <w:rPr>
          <w:u w:val="single"/>
        </w:rPr>
        <w:t>protokol</w:t>
      </w:r>
      <w:r w:rsidRPr="009F40B6">
        <w:rPr>
          <w:u w:val="single"/>
        </w:rPr>
        <w:t xml:space="preserve"> s novým kódom</w:t>
      </w:r>
      <w:r w:rsidRPr="00704AE7">
        <w:t>,</w:t>
      </w:r>
    </w:p>
    <w:p w:rsidR="00B325B1" w:rsidRPr="00704AE7" w:rsidRDefault="00B325B1" w:rsidP="00B325B1">
      <w:pPr>
        <w:ind w:left="180"/>
        <w:jc w:val="both"/>
      </w:pPr>
    </w:p>
    <w:p w:rsidR="00B325B1" w:rsidRDefault="00B325B1" w:rsidP="009F168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 w:rsidRPr="000C32C8">
        <w:t>uľahčiť si prácu</w:t>
      </w:r>
      <w:r>
        <w:t xml:space="preserve"> a </w:t>
      </w:r>
      <w:r w:rsidRPr="000C32C8">
        <w:rPr>
          <w:u w:val="single"/>
        </w:rPr>
        <w:t xml:space="preserve">načítať údaje z už vytvoreného </w:t>
      </w:r>
      <w:r>
        <w:rPr>
          <w:u w:val="single"/>
        </w:rPr>
        <w:t>protokolu</w:t>
      </w:r>
      <w:r w:rsidRPr="000C32C8">
        <w:rPr>
          <w:u w:val="single"/>
        </w:rPr>
        <w:t xml:space="preserve"> a opraviť len konkrétne hodnoty</w:t>
      </w:r>
      <w:r w:rsidRPr="002C3820">
        <w:t xml:space="preserve">. </w:t>
      </w:r>
      <w:r>
        <w:t xml:space="preserve">V tomto prípade na stránke </w:t>
      </w:r>
      <w:r>
        <w:rPr>
          <w:i/>
        </w:rPr>
        <w:t xml:space="preserve">Zápis </w:t>
      </w:r>
      <w:r w:rsidRPr="00923549">
        <w:rPr>
          <w:i/>
        </w:rPr>
        <w:t xml:space="preserve">údajov </w:t>
      </w:r>
      <w:r>
        <w:rPr>
          <w:i/>
        </w:rPr>
        <w:t xml:space="preserve">za </w:t>
      </w:r>
      <w:r w:rsidR="000D6042">
        <w:rPr>
          <w:i/>
        </w:rPr>
        <w:t>fakultu</w:t>
      </w:r>
      <w:r>
        <w:rPr>
          <w:i/>
        </w:rPr>
        <w:t xml:space="preserve"> </w:t>
      </w:r>
      <w:r w:rsidRPr="002C3820">
        <w:t xml:space="preserve">do poľa „kód protokolu“ napíšte kód </w:t>
      </w:r>
      <w:r>
        <w:t>Vášho protokolu, ktorý chcete opravovať</w:t>
      </w:r>
      <w:r w:rsidRPr="002C3820">
        <w:t xml:space="preserve"> a stlačte tlačidlo  </w:t>
      </w:r>
      <w:proofErr w:type="spellStart"/>
      <w:r>
        <w:rPr>
          <w:bdr w:val="single" w:sz="4" w:space="0" w:color="auto"/>
          <w:shd w:val="clear" w:color="auto" w:fill="CCCCCC"/>
        </w:rPr>
        <w:t>P</w:t>
      </w:r>
      <w:r w:rsidRPr="002C3820">
        <w:rPr>
          <w:bdr w:val="single" w:sz="4" w:space="0" w:color="auto"/>
          <w:shd w:val="clear" w:color="auto" w:fill="CCCCCC"/>
        </w:rPr>
        <w:t>redvyplniť</w:t>
      </w:r>
      <w:proofErr w:type="spellEnd"/>
      <w:r w:rsidRPr="002C3820">
        <w:t xml:space="preserve">. </w:t>
      </w:r>
      <w:r>
        <w:t>Obnoví sa s</w:t>
      </w:r>
      <w:r w:rsidRPr="002C3820">
        <w:t xml:space="preserve">tránka </w:t>
      </w:r>
      <w:r>
        <w:t xml:space="preserve">s jednotlivými oddielmi výkazu a s pôvodne zapísanými údajmi. V údajoch môžete vykonať potrebnú opravu, alebo ich môžete </w:t>
      </w:r>
      <w:r w:rsidRPr="002C3820">
        <w:t xml:space="preserve">ľubovoľne upravovať. </w:t>
      </w:r>
      <w:r>
        <w:t>Postupujte pritom podľa pokynov uvedených v bodoch 4 až 6</w:t>
      </w:r>
      <w:r w:rsidRPr="002C3820">
        <w:t xml:space="preserve">. </w:t>
      </w:r>
      <w:r>
        <w:t>Po zapísaní údajov na</w:t>
      </w:r>
      <w:r w:rsidR="00B23450">
        <w:t> </w:t>
      </w:r>
      <w:r>
        <w:t xml:space="preserve">server aplikácia vytvorí </w:t>
      </w:r>
      <w:r w:rsidRPr="009F40B6">
        <w:rPr>
          <w:u w:val="single"/>
        </w:rPr>
        <w:t xml:space="preserve">nový </w:t>
      </w:r>
      <w:r>
        <w:rPr>
          <w:u w:val="single"/>
        </w:rPr>
        <w:t>protokol</w:t>
      </w:r>
      <w:r w:rsidRPr="009F40B6">
        <w:rPr>
          <w:u w:val="single"/>
        </w:rPr>
        <w:t xml:space="preserve"> s novým kódom</w:t>
      </w:r>
      <w:r>
        <w:t xml:space="preserve">. </w:t>
      </w:r>
    </w:p>
    <w:p w:rsidR="00B325B1" w:rsidRPr="00A726C9" w:rsidRDefault="00B325B1" w:rsidP="00B325B1">
      <w:pPr>
        <w:ind w:left="360"/>
        <w:jc w:val="both"/>
        <w:rPr>
          <w:sz w:val="20"/>
          <w:szCs w:val="20"/>
        </w:rPr>
      </w:pPr>
    </w:p>
    <w:p w:rsidR="00B325B1" w:rsidRPr="00066BC4" w:rsidRDefault="00B325B1" w:rsidP="00B325B1">
      <w:pPr>
        <w:ind w:left="360"/>
        <w:jc w:val="both"/>
        <w:rPr>
          <w:i/>
          <w:u w:val="single"/>
        </w:rPr>
      </w:pPr>
      <w:r w:rsidRPr="00066BC4">
        <w:rPr>
          <w:i/>
          <w:u w:val="single"/>
        </w:rPr>
        <w:t>Upozornenie:</w:t>
      </w:r>
    </w:p>
    <w:p w:rsidR="008020F7" w:rsidRPr="002C3820" w:rsidRDefault="00B325B1" w:rsidP="008020F7">
      <w:pPr>
        <w:jc w:val="both"/>
      </w:pPr>
      <w:r>
        <w:t xml:space="preserve">Po každej oprave už zapísaných údajov (bez ohľadu na to, či údaje zapisujete odznova, alebo ste využili možnosť </w:t>
      </w:r>
      <w:proofErr w:type="spellStart"/>
      <w:r>
        <w:t>predvyplnenia</w:t>
      </w:r>
      <w:proofErr w:type="spellEnd"/>
      <w:r>
        <w:t xml:space="preserve">), aplikácia po stlačení </w:t>
      </w:r>
      <w:r w:rsidRPr="002C3820">
        <w:t xml:space="preserve">tlačidla </w:t>
      </w:r>
      <w:proofErr w:type="spellStart"/>
      <w:r w:rsidRPr="002C3820">
        <w:rPr>
          <w:bdr w:val="single" w:sz="4" w:space="0" w:color="auto"/>
          <w:shd w:val="clear" w:color="auto" w:fill="CCCCCC"/>
        </w:rPr>
        <w:t>vytvoreni</w:t>
      </w:r>
      <w:r w:rsidRPr="002C3820">
        <w:rPr>
          <w:spacing w:val="100"/>
          <w:bdr w:val="single" w:sz="4" w:space="0" w:color="auto"/>
          <w:shd w:val="clear" w:color="auto" w:fill="CCCCCC"/>
        </w:rPr>
        <w:t>e</w:t>
      </w:r>
      <w:r w:rsidRPr="002C3820">
        <w:rPr>
          <w:bdr w:val="single" w:sz="4" w:space="0" w:color="auto"/>
          <w:shd w:val="clear" w:color="auto" w:fill="CCCCCC"/>
        </w:rPr>
        <w:t>protokolu</w:t>
      </w:r>
      <w:proofErr w:type="spellEnd"/>
      <w:r>
        <w:t xml:space="preserve"> vytvorí </w:t>
      </w:r>
      <w:r w:rsidRPr="009F40B6">
        <w:rPr>
          <w:b/>
          <w:u w:val="single"/>
        </w:rPr>
        <w:t>vždy</w:t>
      </w:r>
      <w:r w:rsidRPr="009F40B6">
        <w:rPr>
          <w:u w:val="single"/>
        </w:rPr>
        <w:t xml:space="preserve"> nový </w:t>
      </w:r>
      <w:r>
        <w:rPr>
          <w:u w:val="single"/>
        </w:rPr>
        <w:t xml:space="preserve">protokol </w:t>
      </w:r>
      <w:r w:rsidRPr="009F40B6">
        <w:rPr>
          <w:b/>
          <w:u w:val="single"/>
        </w:rPr>
        <w:t>s novým kódom</w:t>
      </w:r>
      <w:r>
        <w:rPr>
          <w:u w:val="single"/>
        </w:rPr>
        <w:t xml:space="preserve"> </w:t>
      </w:r>
      <w:r>
        <w:t xml:space="preserve">. Takýchto protokolov s rôznymi kódmi môžete vytvárať podľa potreby; rozhodujúci je však ten protokol, ktorý podpísaný a opečiatkovaný doručíte </w:t>
      </w:r>
      <w:r w:rsidR="005C667F">
        <w:rPr>
          <w:u w:val="single"/>
        </w:rPr>
        <w:t>Centru vedecko-technických informácií SR</w:t>
      </w:r>
      <w:r>
        <w:t xml:space="preserve">.  Ak robíte zmenu po doručení protokolu </w:t>
      </w:r>
      <w:r w:rsidR="005C667F">
        <w:t>CVTI SR</w:t>
      </w:r>
      <w:r>
        <w:t xml:space="preserve">, potom mu oznámte zrušenie nesprávneho protokolu a nahláste mu správny kód protokolu!!! </w:t>
      </w:r>
      <w:r w:rsidR="008020F7">
        <w:t>Súčasne je potrebné odoslať nový správny protokol.</w:t>
      </w:r>
    </w:p>
    <w:p w:rsidR="00B325B1" w:rsidRPr="002C3820" w:rsidRDefault="00B325B1" w:rsidP="00B325B1">
      <w:pPr>
        <w:ind w:left="360"/>
        <w:jc w:val="both"/>
      </w:pPr>
    </w:p>
    <w:p w:rsidR="00FE55AC" w:rsidRPr="00BA0DBC" w:rsidRDefault="00FE55AC" w:rsidP="00B40B08">
      <w:pPr>
        <w:pStyle w:val="Nadpis3"/>
        <w:numPr>
          <w:ilvl w:val="0"/>
          <w:numId w:val="2"/>
        </w:numPr>
        <w:rPr>
          <w:color w:val="auto"/>
        </w:rPr>
      </w:pPr>
      <w:bookmarkStart w:id="28" w:name="_Toc101159338"/>
      <w:bookmarkStart w:id="29" w:name="_Toc101159627"/>
      <w:bookmarkStart w:id="30" w:name="_Toc101159686"/>
      <w:bookmarkStart w:id="31" w:name="_Toc278885940"/>
      <w:bookmarkStart w:id="32" w:name="_Toc101159339"/>
      <w:bookmarkStart w:id="33" w:name="_Toc101159628"/>
      <w:bookmarkStart w:id="34" w:name="_Toc101159687"/>
      <w:r w:rsidRPr="00C66D7B">
        <w:rPr>
          <w:color w:val="auto"/>
        </w:rPr>
        <w:lastRenderedPageBreak/>
        <w:t>ADMINISTRÁCIA PROTOKOLOV</w:t>
      </w:r>
      <w:bookmarkEnd w:id="28"/>
      <w:bookmarkEnd w:id="29"/>
      <w:bookmarkEnd w:id="30"/>
      <w:bookmarkEnd w:id="31"/>
      <w:r w:rsidRPr="00C66D7B">
        <w:rPr>
          <w:color w:val="auto"/>
        </w:rPr>
        <w:t xml:space="preserve"> </w:t>
      </w:r>
      <w:r w:rsidR="00093C07">
        <w:rPr>
          <w:b w:val="0"/>
          <w:i/>
          <w:sz w:val="20"/>
          <w:szCs w:val="20"/>
        </w:rPr>
        <w:t xml:space="preserve"> </w:t>
      </w:r>
    </w:p>
    <w:p w:rsidR="00FE55AC" w:rsidRPr="00E67BF2" w:rsidRDefault="00FE55AC" w:rsidP="00FE55AC">
      <w:pPr>
        <w:ind w:left="570"/>
        <w:rPr>
          <w:rFonts w:ascii="Arial Narrow" w:hAnsi="Arial Narrow" w:cs="Arial"/>
          <w:color w:val="FF0000"/>
        </w:rPr>
      </w:pPr>
    </w:p>
    <w:p w:rsidR="00BD0A02" w:rsidRDefault="00BD0A02" w:rsidP="00BD0A02">
      <w:pPr>
        <w:ind w:left="570"/>
        <w:jc w:val="center"/>
        <w:rPr>
          <w:rFonts w:ascii="Arial Narrow" w:hAnsi="Arial Narrow" w:cs="Arial"/>
          <w:b/>
          <w:sz w:val="32"/>
          <w:szCs w:val="32"/>
        </w:rPr>
      </w:pPr>
      <w:r w:rsidRPr="00C43753">
        <w:rPr>
          <w:rFonts w:ascii="Arial Narrow" w:hAnsi="Arial Narrow" w:cs="Arial"/>
          <w:b/>
          <w:sz w:val="32"/>
          <w:szCs w:val="32"/>
        </w:rPr>
        <w:t>Administrácia zberu údajov</w:t>
      </w:r>
    </w:p>
    <w:p w:rsidR="00BD0A02" w:rsidRPr="00C43753" w:rsidRDefault="00BD0A02" w:rsidP="00BD0A02">
      <w:pPr>
        <w:ind w:left="570"/>
        <w:jc w:val="center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E754B4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6CE6E" wp14:editId="19DA3D30">
                <wp:simplePos x="0" y="0"/>
                <wp:positionH relativeFrom="column">
                  <wp:posOffset>3200400</wp:posOffset>
                </wp:positionH>
                <wp:positionV relativeFrom="paragraph">
                  <wp:posOffset>121285</wp:posOffset>
                </wp:positionV>
                <wp:extent cx="2536190" cy="522605"/>
                <wp:effectExtent l="9525" t="6985" r="73660" b="89535"/>
                <wp:wrapSquare wrapText="bothSides"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522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48C6" w:rsidRPr="00C05F2B" w:rsidRDefault="007248C6" w:rsidP="00BD0A0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Fakulta, rektorát vysokej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CE6E" id="Rectangle 14" o:spid="_x0000_s1026" style="position:absolute;left:0;text-align:left;margin-left:252pt;margin-top:9.55pt;width:199.7pt;height:4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" fillcolor="silver">
                <v:shadow on="t" offset="6pt,7pt"/>
                <v:textbox>
                  <w:txbxContent>
                    <w:p w:rsidR="007248C6" w:rsidRPr="00C05F2B" w:rsidRDefault="007248C6" w:rsidP="00BD0A0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Fakulta, rektorát vysokej školy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6A0B24" wp14:editId="533A4077">
                <wp:simplePos x="0" y="0"/>
                <wp:positionH relativeFrom="column">
                  <wp:posOffset>389890</wp:posOffset>
                </wp:positionH>
                <wp:positionV relativeFrom="paragraph">
                  <wp:posOffset>130810</wp:posOffset>
                </wp:positionV>
                <wp:extent cx="2306955" cy="513080"/>
                <wp:effectExtent l="8890" t="6985" r="74930" b="80010"/>
                <wp:wrapSquare wrapText="bothSides"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513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48C6" w:rsidRPr="00C05F2B" w:rsidRDefault="007248C6" w:rsidP="00BD0A0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Základná/ stredná/ špeciálna škola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0B24" id="Rectangle 13" o:spid="_x0000_s1027" style="position:absolute;left:0;text-align:left;margin-left:30.7pt;margin-top:10.3pt;width:181.65pt;height:4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" fillcolor="silver">
                <v:shadow on="t" offset="6pt,6pt"/>
                <v:textbox>
                  <w:txbxContent>
                    <w:p w:rsidR="007248C6" w:rsidRPr="00C05F2B" w:rsidRDefault="007248C6" w:rsidP="00BD0A0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Základná/ stredná/ špeciálna škola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D0A02" w:rsidRPr="00C43753" w:rsidRDefault="00E754B4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C7EDA4" wp14:editId="1CF4B9AC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0" cy="302260"/>
                <wp:effectExtent l="57150" t="12700" r="57150" b="18415"/>
                <wp:wrapSquare wrapText="bothSides"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E409C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5pt" to="35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" strokecolor="gray">
                <v:stroke endarrow="block"/>
                <w10:wrap type="square"/>
              </v:line>
            </w:pict>
          </mc:Fallback>
        </mc:AlternateContent>
      </w: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83B028" wp14:editId="1E09E2F9">
                <wp:simplePos x="0" y="0"/>
                <wp:positionH relativeFrom="column">
                  <wp:posOffset>1466215</wp:posOffset>
                </wp:positionH>
                <wp:positionV relativeFrom="paragraph">
                  <wp:posOffset>13970</wp:posOffset>
                </wp:positionV>
                <wp:extent cx="0" cy="302260"/>
                <wp:effectExtent l="56515" t="13970" r="57785" b="17145"/>
                <wp:wrapSquare wrapText="bothSides"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5AD89"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1.1pt" to="115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" strokecolor="gray">
                <v:stroke endarrow="block"/>
                <w10:wrap type="square"/>
              </v:line>
            </w:pict>
          </mc:Fallback>
        </mc:AlternateContent>
      </w:r>
    </w:p>
    <w:p w:rsidR="00BD0A02" w:rsidRPr="00C43753" w:rsidRDefault="00E754B4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55286B" wp14:editId="69FC9963">
                <wp:simplePos x="0" y="0"/>
                <wp:positionH relativeFrom="column">
                  <wp:posOffset>3200400</wp:posOffset>
                </wp:positionH>
                <wp:positionV relativeFrom="paragraph">
                  <wp:posOffset>103505</wp:posOffset>
                </wp:positionV>
                <wp:extent cx="2514600" cy="800100"/>
                <wp:effectExtent l="9525" t="8255" r="76200" b="77470"/>
                <wp:wrapSquare wrapText="bothSides"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48C6" w:rsidRPr="009446E8" w:rsidRDefault="007248C6" w:rsidP="00703134">
                            <w:pPr>
                              <w:pStyle w:val="graftext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446E8">
                              <w:rPr>
                                <w:rFonts w:ascii="Arial Narrow" w:hAnsi="Arial Narrow"/>
                              </w:rPr>
                              <w:t xml:space="preserve">Zapisuje pomocou internetu údaje </w:t>
                            </w:r>
                            <w:r w:rsidRPr="009446E8">
                              <w:rPr>
                                <w:rFonts w:ascii="Arial Narrow" w:hAnsi="Arial Narrow"/>
                                <w:b/>
                              </w:rPr>
                              <w:t xml:space="preserve">za seba </w:t>
                            </w:r>
                            <w:r w:rsidRPr="009446E8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a všetky svoje súčasti </w:t>
                            </w:r>
                          </w:p>
                          <w:p w:rsidR="007248C6" w:rsidRPr="009446E8" w:rsidRDefault="007248C6" w:rsidP="00BD0A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286B" id="Rectangle 18" o:spid="_x0000_s1028" style="position:absolute;left:0;text-align:left;margin-left:252pt;margin-top:8.15pt;width:198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">
                <v:shadow on="t" offset="6pt,6pt"/>
                <v:textbox>
                  <w:txbxContent>
                    <w:p w:rsidR="007248C6" w:rsidRPr="009446E8" w:rsidRDefault="007248C6" w:rsidP="00703134">
                      <w:pPr>
                        <w:pStyle w:val="graftext"/>
                        <w:jc w:val="center"/>
                        <w:rPr>
                          <w:rFonts w:ascii="Arial Narrow" w:hAnsi="Arial Narrow"/>
                        </w:rPr>
                      </w:pPr>
                      <w:r w:rsidRPr="009446E8">
                        <w:rPr>
                          <w:rFonts w:ascii="Arial Narrow" w:hAnsi="Arial Narrow"/>
                        </w:rPr>
                        <w:t xml:space="preserve">Zapisuje pomocou internetu údaje </w:t>
                      </w:r>
                      <w:r w:rsidRPr="009446E8">
                        <w:rPr>
                          <w:rFonts w:ascii="Arial Narrow" w:hAnsi="Arial Narrow"/>
                          <w:b/>
                        </w:rPr>
                        <w:t xml:space="preserve">za seba </w:t>
                      </w:r>
                      <w:r w:rsidRPr="009446E8">
                        <w:rPr>
                          <w:rFonts w:ascii="Arial Narrow" w:hAnsi="Arial Narrow"/>
                          <w:b/>
                        </w:rPr>
                        <w:br/>
                        <w:t xml:space="preserve">a všetky svoje súčasti </w:t>
                      </w:r>
                    </w:p>
                    <w:p w:rsidR="007248C6" w:rsidRPr="009446E8" w:rsidRDefault="007248C6" w:rsidP="00BD0A0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5695F" wp14:editId="70F82565">
                <wp:simplePos x="0" y="0"/>
                <wp:positionH relativeFrom="column">
                  <wp:posOffset>372745</wp:posOffset>
                </wp:positionH>
                <wp:positionV relativeFrom="paragraph">
                  <wp:posOffset>67310</wp:posOffset>
                </wp:positionV>
                <wp:extent cx="2306955" cy="906780"/>
                <wp:effectExtent l="10795" t="10160" r="73025" b="73660"/>
                <wp:wrapSquare wrapText="bothSides"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48C6" w:rsidRPr="009446E8" w:rsidRDefault="007248C6" w:rsidP="00BD0A02">
                            <w:pPr>
                              <w:pStyle w:val="graftext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446E8">
                              <w:rPr>
                                <w:rFonts w:ascii="Arial Narrow" w:hAnsi="Arial Narrow"/>
                              </w:rPr>
                              <w:t xml:space="preserve">Zapisuje pomocou internetu údaje </w:t>
                            </w:r>
                            <w:r w:rsidRPr="009446E8">
                              <w:rPr>
                                <w:rFonts w:ascii="Arial Narrow" w:hAnsi="Arial Narrow"/>
                                <w:b/>
                              </w:rPr>
                              <w:t xml:space="preserve">za seba </w:t>
                            </w:r>
                            <w:r w:rsidRPr="009446E8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a všetky svoje súčasti </w:t>
                            </w:r>
                          </w:p>
                          <w:p w:rsidR="007248C6" w:rsidRPr="004A7096" w:rsidRDefault="007248C6" w:rsidP="00BD0A0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5695F" id="Rectangle 15" o:spid="_x0000_s1029" style="position:absolute;left:0;text-align:left;margin-left:29.35pt;margin-top:5.3pt;width:181.65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">
                <v:shadow on="t" offset="6pt,6pt"/>
                <v:textbox>
                  <w:txbxContent>
                    <w:p w:rsidR="007248C6" w:rsidRPr="009446E8" w:rsidRDefault="007248C6" w:rsidP="00BD0A02">
                      <w:pPr>
                        <w:pStyle w:val="graftext"/>
                        <w:jc w:val="center"/>
                        <w:rPr>
                          <w:rFonts w:ascii="Arial Narrow" w:hAnsi="Arial Narrow"/>
                        </w:rPr>
                      </w:pPr>
                      <w:r w:rsidRPr="009446E8">
                        <w:rPr>
                          <w:rFonts w:ascii="Arial Narrow" w:hAnsi="Arial Narrow"/>
                        </w:rPr>
                        <w:t xml:space="preserve">Zapisuje pomocou internetu údaje </w:t>
                      </w:r>
                      <w:r w:rsidRPr="009446E8">
                        <w:rPr>
                          <w:rFonts w:ascii="Arial Narrow" w:hAnsi="Arial Narrow"/>
                          <w:b/>
                        </w:rPr>
                        <w:t xml:space="preserve">za seba </w:t>
                      </w:r>
                      <w:r w:rsidRPr="009446E8">
                        <w:rPr>
                          <w:rFonts w:ascii="Arial Narrow" w:hAnsi="Arial Narrow"/>
                          <w:b/>
                        </w:rPr>
                        <w:br/>
                        <w:t xml:space="preserve">a všetky svoje súčasti </w:t>
                      </w:r>
                    </w:p>
                    <w:p w:rsidR="007248C6" w:rsidRPr="004A7096" w:rsidRDefault="007248C6" w:rsidP="00BD0A02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E754B4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BF8342" wp14:editId="201B66A7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6985" cy="262255"/>
                <wp:effectExtent l="47625" t="9525" r="59690" b="23495"/>
                <wp:wrapSquare wrapText="bothSides"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3A6FF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pt" to="117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" strokecolor="gray">
                <v:stroke endarrow="block"/>
                <w10:wrap type="square"/>
              </v:line>
            </w:pict>
          </mc:Fallback>
        </mc:AlternateContent>
      </w: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3DC8E4" wp14:editId="1B50C3D3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2514600" cy="1028700"/>
                <wp:effectExtent l="9525" t="9525" r="76200" b="76200"/>
                <wp:wrapSquare wrapText="bothSides"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48C6" w:rsidRPr="004947F8" w:rsidRDefault="007248C6" w:rsidP="00BD0A0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Odošle údaje na server,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vytlačí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protokol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s prideleným kódom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výkaz 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IKT (MŠVV</w:t>
                            </w:r>
                            <w:r w:rsidR="003261C2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SR) 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1-0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1 (2x) )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 1 kópiu doručí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odtlačkom pečiatky a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podpisom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Centru vedecko-technických informácií 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C8E4" id="Rectangle 21" o:spid="_x0000_s1030" style="position:absolute;left:0;text-align:left;margin-left:252pt;margin-top:36pt;width:198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">
                <v:shadow on="t" offset="6pt,6pt"/>
                <v:textbox>
                  <w:txbxContent>
                    <w:p w:rsidR="007248C6" w:rsidRPr="004947F8" w:rsidRDefault="007248C6" w:rsidP="00BD0A02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Odošle údaje na server,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vytlačí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protokol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s prideleným kódom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(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výkaz 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IKT (MŠVV</w:t>
                      </w:r>
                      <w:r w:rsidR="003261C2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SR) 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1-0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1 (2x) )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 1 kópiu doručí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odtlačkom pečiatky a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podpisom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Centru vedecko-technických informácií SR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525D6" wp14:editId="1D392E5A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2421890" cy="1028700"/>
                <wp:effectExtent l="9525" t="9525" r="73660" b="76200"/>
                <wp:wrapSquare wrapText="bothSides"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48C6" w:rsidRPr="00175915" w:rsidRDefault="007248C6" w:rsidP="00BD0A02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Odošle údaje na server,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vytlačí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protokol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s prideleným kódom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výkaz 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IKT (MŠVV</w:t>
                            </w:r>
                            <w:r w:rsidR="003261C2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SR) 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1-0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(2x) )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 1 kópiu doručí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odtlačkom pečiatky a podpisom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regionálneho úradu školskej správy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25D6" id="Rectangle 16" o:spid="_x0000_s1031" style="position:absolute;left:0;text-align:left;margin-left:27pt;margin-top:36pt;width:190.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">
                <v:shadow on="t" offset="6pt,6pt"/>
                <v:textbox>
                  <w:txbxContent>
                    <w:p w:rsidR="007248C6" w:rsidRPr="00175915" w:rsidRDefault="007248C6" w:rsidP="00BD0A02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Odošle údaje na server,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vytlačí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protokol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s prideleným kódom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(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výkaz 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IKT (MŠVV</w:t>
                      </w:r>
                      <w:r w:rsidR="003261C2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SR) 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1-0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1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(2x) )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 1 kópiu doručí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odtlačkom pečiatky a podpisom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regionálneho úradu školskej správy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B40199" wp14:editId="55AE0852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0" cy="223520"/>
                <wp:effectExtent l="57150" t="9525" r="57150" b="14605"/>
                <wp:wrapSquare wrapText="bothSides"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97E2B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8pt" to="35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" strokecolor="gray">
                <v:stroke endarrow="block"/>
                <w10:wrap type="square"/>
              </v:line>
            </w:pict>
          </mc:Fallback>
        </mc:AlternateContent>
      </w:r>
    </w:p>
    <w:p w:rsidR="00BD0A02" w:rsidRPr="00C43753" w:rsidRDefault="008020F7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592876" wp14:editId="0271ECAB">
                <wp:simplePos x="0" y="0"/>
                <wp:positionH relativeFrom="column">
                  <wp:posOffset>5147945</wp:posOffset>
                </wp:positionH>
                <wp:positionV relativeFrom="paragraph">
                  <wp:posOffset>1370965</wp:posOffset>
                </wp:positionV>
                <wp:extent cx="0" cy="2905125"/>
                <wp:effectExtent l="152400" t="0" r="133350" b="47625"/>
                <wp:wrapSquare wrapText="bothSides"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54904" id="Line 3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5pt,107.95pt" to="405.35pt,3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" strokeweight="6pt">
                <v:stroke endarrow="block" linestyle="thickBetweenThin"/>
                <w10:wrap type="square"/>
              </v:line>
            </w:pict>
          </mc:Fallback>
        </mc:AlternateContent>
      </w:r>
      <w:r w:rsidR="00E754B4"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91AD54" wp14:editId="12B365E8">
                <wp:simplePos x="0" y="0"/>
                <wp:positionH relativeFrom="column">
                  <wp:posOffset>1485900</wp:posOffset>
                </wp:positionH>
                <wp:positionV relativeFrom="paragraph">
                  <wp:posOffset>1367155</wp:posOffset>
                </wp:positionV>
                <wp:extent cx="0" cy="685800"/>
                <wp:effectExtent l="57150" t="5080" r="57150" b="23495"/>
                <wp:wrapSquare wrapText="bothSides"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0445"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7.65pt" to="117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" strokecolor="gray">
                <v:stroke endarrow="block"/>
                <w10:wrap type="square"/>
              </v:line>
            </w:pict>
          </mc:Fallback>
        </mc:AlternateContent>
      </w:r>
    </w:p>
    <w:p w:rsidR="00BD0A02" w:rsidRPr="008020F7" w:rsidRDefault="004947F8" w:rsidP="008020F7">
      <w:pPr>
        <w:ind w:firstLine="709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(Protokol školy)</w:t>
      </w:r>
    </w:p>
    <w:p w:rsidR="00BD0A02" w:rsidRPr="00C43753" w:rsidRDefault="00E754B4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F1DAF2" wp14:editId="266946C3">
                <wp:simplePos x="0" y="0"/>
                <wp:positionH relativeFrom="column">
                  <wp:posOffset>342900</wp:posOffset>
                </wp:positionH>
                <wp:positionV relativeFrom="paragraph">
                  <wp:posOffset>111760</wp:posOffset>
                </wp:positionV>
                <wp:extent cx="2400300" cy="300355"/>
                <wp:effectExtent l="9525" t="6985" r="76200" b="73660"/>
                <wp:wrapSquare wrapText="bothSides"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003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48C6" w:rsidRPr="00016830" w:rsidRDefault="00D11A1E" w:rsidP="000168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RÚŠS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DAF2" id="Rectangle 17" o:spid="_x0000_s1032" style="position:absolute;left:0;text-align:left;margin-left:27pt;margin-top:8.8pt;width:189pt;height:2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" fillcolor="silver">
                <v:shadow on="t" offset="6pt,6pt"/>
                <v:textbox>
                  <w:txbxContent>
                    <w:p w:rsidR="007248C6" w:rsidRPr="00016830" w:rsidRDefault="00D11A1E" w:rsidP="000168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RÚŠS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D0A02" w:rsidRPr="00C43753" w:rsidRDefault="00E754B4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CC804E" wp14:editId="53630587">
                <wp:simplePos x="0" y="0"/>
                <wp:positionH relativeFrom="column">
                  <wp:posOffset>-1447800</wp:posOffset>
                </wp:positionH>
                <wp:positionV relativeFrom="paragraph">
                  <wp:posOffset>103505</wp:posOffset>
                </wp:positionV>
                <wp:extent cx="16510" cy="488315"/>
                <wp:effectExtent l="152400" t="46355" r="164465" b="5588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48831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4462F" id="Line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8.15pt" to="-112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" strokecolor="gray" strokeweight="6pt">
                <v:stroke endarrow="block" linestyle="thickBetweenThin"/>
                <w10:wrap type="square"/>
              </v:line>
            </w:pict>
          </mc:Fallback>
        </mc:AlternateContent>
      </w: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E754B4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D7FA0A" wp14:editId="30A01DFC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4229100" cy="992505"/>
                <wp:effectExtent l="9525" t="8255" r="76200" b="75565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248C6" w:rsidRPr="00A40908" w:rsidRDefault="007248C6" w:rsidP="00016830">
                            <w:pPr>
                              <w:pStyle w:val="graf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20" w:after="40"/>
                              <w:ind w:left="360"/>
                              <w:rPr>
                                <w:rFonts w:ascii="Arial Narrow" w:hAnsi="Arial Narrow"/>
                              </w:rPr>
                            </w:pPr>
                            <w:r w:rsidRPr="00A40908">
                              <w:rPr>
                                <w:rFonts w:ascii="Arial Narrow" w:hAnsi="Arial Narrow"/>
                                <w:b/>
                              </w:rPr>
                              <w:t xml:space="preserve">priebežne preberá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protokoly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z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jednotlivých </w:t>
                            </w:r>
                            <w:r>
                              <w:rPr>
                                <w:rFonts w:ascii="Arial Narrow" w:hAnsi="Arial Narrow"/>
                              </w:rPr>
                              <w:t>škôl</w:t>
                            </w:r>
                          </w:p>
                          <w:p w:rsidR="007248C6" w:rsidRPr="002B612B" w:rsidRDefault="007248C6" w:rsidP="00016830">
                            <w:pPr>
                              <w:pStyle w:val="graf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20" w:after="40"/>
                              <w:ind w:left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 xml:space="preserve">zadá na server kódy týchto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protokolov</w:t>
                            </w:r>
                          </w:p>
                          <w:p w:rsidR="007248C6" w:rsidRPr="00FC66B3" w:rsidRDefault="007248C6" w:rsidP="00016830">
                            <w:pPr>
                              <w:pStyle w:val="graf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20" w:after="40"/>
                              <w:ind w:left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>odošle údaje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na server, </w:t>
                            </w: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>vytlačí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protokoly RÚŠS s kódom – sumárne výkazy</w:t>
                            </w:r>
                          </w:p>
                          <w:p w:rsidR="007248C6" w:rsidRPr="00703134" w:rsidRDefault="007248C6" w:rsidP="00FC66B3">
                            <w:pPr>
                              <w:pStyle w:val="graftext"/>
                              <w:spacing w:before="20" w:after="40"/>
                              <w:ind w:firstLine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IKT (MŠVV</w:t>
                            </w:r>
                            <w:r w:rsidR="003261C2">
                              <w:rPr>
                                <w:rFonts w:ascii="Arial Narrow" w:hAnsi="Arial Narrow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SR) 1 -01 (2x)</w:t>
                            </w:r>
                          </w:p>
                          <w:p w:rsidR="007248C6" w:rsidRPr="002B612B" w:rsidRDefault="007248C6" w:rsidP="00016830">
                            <w:pPr>
                              <w:pStyle w:val="graf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20" w:after="40"/>
                              <w:ind w:left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protokoly za </w:t>
                            </w:r>
                            <w:r w:rsidR="00D11A1E">
                              <w:rPr>
                                <w:rFonts w:ascii="Arial Narrow" w:hAnsi="Arial Narrow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Ú</w:t>
                            </w:r>
                            <w:r w:rsidR="00D11A1E">
                              <w:rPr>
                                <w:rFonts w:ascii="Arial Narrow" w:hAnsi="Arial Narrow"/>
                                <w:b/>
                              </w:rPr>
                              <w:t>Š</w:t>
                            </w: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 xml:space="preserve"> opečiatkuje, podpíše 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 1 kópiu </w:t>
                            </w: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 xml:space="preserve">zašle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CVTI SR</w:t>
                            </w:r>
                          </w:p>
                          <w:p w:rsidR="007248C6" w:rsidRDefault="007248C6" w:rsidP="00016830"/>
                          <w:p w:rsidR="007248C6" w:rsidRPr="00703134" w:rsidRDefault="007248C6" w:rsidP="00016830"/>
                          <w:p w:rsidR="007248C6" w:rsidRPr="00703134" w:rsidRDefault="007248C6" w:rsidP="00703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FA0A" id="Rectangle 6" o:spid="_x0000_s1033" style="position:absolute;left:0;text-align:left;margin-left:18pt;margin-top:7.4pt;width:333pt;height:7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">
                <v:shadow on="t" offset="6pt,6pt"/>
                <v:textbox>
                  <w:txbxContent>
                    <w:p w:rsidR="007248C6" w:rsidRPr="00A40908" w:rsidRDefault="007248C6" w:rsidP="00016830">
                      <w:pPr>
                        <w:pStyle w:val="graf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20" w:after="40"/>
                        <w:ind w:left="360"/>
                        <w:rPr>
                          <w:rFonts w:ascii="Arial Narrow" w:hAnsi="Arial Narrow"/>
                        </w:rPr>
                      </w:pPr>
                      <w:r w:rsidRPr="00A40908">
                        <w:rPr>
                          <w:rFonts w:ascii="Arial Narrow" w:hAnsi="Arial Narrow"/>
                          <w:b/>
                        </w:rPr>
                        <w:t xml:space="preserve">priebežne preberá </w:t>
                      </w:r>
                      <w:r>
                        <w:rPr>
                          <w:rFonts w:ascii="Arial Narrow" w:hAnsi="Arial Narrow"/>
                          <w:b/>
                        </w:rPr>
                        <w:t>protokoly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z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jednotlivých </w:t>
                      </w:r>
                      <w:r>
                        <w:rPr>
                          <w:rFonts w:ascii="Arial Narrow" w:hAnsi="Arial Narrow"/>
                        </w:rPr>
                        <w:t>škôl</w:t>
                      </w:r>
                    </w:p>
                    <w:p w:rsidR="007248C6" w:rsidRPr="002B612B" w:rsidRDefault="007248C6" w:rsidP="00016830">
                      <w:pPr>
                        <w:pStyle w:val="graf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20" w:after="40"/>
                        <w:ind w:left="360"/>
                        <w:rPr>
                          <w:rFonts w:ascii="Arial Narrow" w:hAnsi="Arial Narrow"/>
                          <w:b/>
                        </w:rPr>
                      </w:pPr>
                      <w:r w:rsidRPr="002B612B">
                        <w:rPr>
                          <w:rFonts w:ascii="Arial Narrow" w:hAnsi="Arial Narrow"/>
                          <w:b/>
                        </w:rPr>
                        <w:t xml:space="preserve">zadá na server kódy týchto </w:t>
                      </w:r>
                      <w:r>
                        <w:rPr>
                          <w:rFonts w:ascii="Arial Narrow" w:hAnsi="Arial Narrow"/>
                          <w:b/>
                        </w:rPr>
                        <w:t>protokolov</w:t>
                      </w:r>
                    </w:p>
                    <w:p w:rsidR="007248C6" w:rsidRPr="00FC66B3" w:rsidRDefault="007248C6" w:rsidP="00016830">
                      <w:pPr>
                        <w:pStyle w:val="graf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20" w:after="40"/>
                        <w:ind w:left="360"/>
                        <w:rPr>
                          <w:rFonts w:ascii="Arial Narrow" w:hAnsi="Arial Narrow"/>
                          <w:b/>
                        </w:rPr>
                      </w:pPr>
                      <w:r w:rsidRPr="002B612B">
                        <w:rPr>
                          <w:rFonts w:ascii="Arial Narrow" w:hAnsi="Arial Narrow"/>
                          <w:b/>
                        </w:rPr>
                        <w:t>odošle údaje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na server, </w:t>
                      </w:r>
                      <w:r w:rsidRPr="002B612B">
                        <w:rPr>
                          <w:rFonts w:ascii="Arial Narrow" w:hAnsi="Arial Narrow"/>
                          <w:b/>
                        </w:rPr>
                        <w:t>vytlačí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protokoly RÚŠS s kódom – sumárne výkazy</w:t>
                      </w:r>
                    </w:p>
                    <w:p w:rsidR="007248C6" w:rsidRPr="00703134" w:rsidRDefault="007248C6" w:rsidP="00FC66B3">
                      <w:pPr>
                        <w:pStyle w:val="graftext"/>
                        <w:spacing w:before="20" w:after="40"/>
                        <w:ind w:firstLine="36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IKT (MŠVV</w:t>
                      </w:r>
                      <w:r w:rsidR="003261C2">
                        <w:rPr>
                          <w:rFonts w:ascii="Arial Narrow" w:hAnsi="Arial Narrow"/>
                        </w:rPr>
                        <w:t>M</w:t>
                      </w:r>
                      <w:r>
                        <w:rPr>
                          <w:rFonts w:ascii="Arial Narrow" w:hAnsi="Arial Narrow"/>
                        </w:rPr>
                        <w:t xml:space="preserve"> SR) 1 -01 (2x)</w:t>
                      </w:r>
                    </w:p>
                    <w:p w:rsidR="007248C6" w:rsidRPr="002B612B" w:rsidRDefault="007248C6" w:rsidP="00016830">
                      <w:pPr>
                        <w:pStyle w:val="graf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20" w:after="40"/>
                        <w:ind w:left="36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protokoly za </w:t>
                      </w:r>
                      <w:r w:rsidR="00D11A1E">
                        <w:rPr>
                          <w:rFonts w:ascii="Arial Narrow" w:hAnsi="Arial Narrow"/>
                          <w:b/>
                        </w:rPr>
                        <w:t>R</w:t>
                      </w:r>
                      <w:r>
                        <w:rPr>
                          <w:rFonts w:ascii="Arial Narrow" w:hAnsi="Arial Narrow"/>
                          <w:b/>
                        </w:rPr>
                        <w:t>Ú</w:t>
                      </w:r>
                      <w:r w:rsidR="00D11A1E">
                        <w:rPr>
                          <w:rFonts w:ascii="Arial Narrow" w:hAnsi="Arial Narrow"/>
                          <w:b/>
                        </w:rPr>
                        <w:t>Š</w:t>
                      </w:r>
                      <w:r w:rsidRPr="002B612B">
                        <w:rPr>
                          <w:rFonts w:ascii="Arial Narrow" w:hAnsi="Arial Narrow"/>
                          <w:b/>
                        </w:rPr>
                        <w:t xml:space="preserve"> opečiatkuje, podpíše 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 1 kópiu </w:t>
                      </w:r>
                      <w:r w:rsidRPr="002B612B">
                        <w:rPr>
                          <w:rFonts w:ascii="Arial Narrow" w:hAnsi="Arial Narrow"/>
                          <w:b/>
                        </w:rPr>
                        <w:t xml:space="preserve">zašle </w:t>
                      </w:r>
                      <w:r>
                        <w:rPr>
                          <w:rFonts w:ascii="Arial Narrow" w:hAnsi="Arial Narrow"/>
                          <w:b/>
                        </w:rPr>
                        <w:t>CVTI SR</w:t>
                      </w:r>
                    </w:p>
                    <w:p w:rsidR="007248C6" w:rsidRDefault="007248C6" w:rsidP="00016830"/>
                    <w:p w:rsidR="007248C6" w:rsidRPr="00703134" w:rsidRDefault="007248C6" w:rsidP="00016830"/>
                    <w:p w:rsidR="007248C6" w:rsidRPr="00703134" w:rsidRDefault="007248C6" w:rsidP="00703134"/>
                  </w:txbxContent>
                </v:textbox>
                <w10:wrap type="square"/>
              </v:rect>
            </w:pict>
          </mc:Fallback>
        </mc:AlternateContent>
      </w: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FC66B3" w:rsidRDefault="008020F7" w:rsidP="003B3F59">
      <w:pPr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Protokol</w:t>
      </w:r>
    </w:p>
    <w:p w:rsidR="008020F7" w:rsidRDefault="008020F7" w:rsidP="003B3F59">
      <w:pPr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ab/>
      </w:r>
      <w:r>
        <w:rPr>
          <w:rFonts w:ascii="Arial Narrow" w:hAnsi="Arial Narrow" w:cs="Arial"/>
          <w:b/>
          <w:color w:val="000000"/>
          <w:sz w:val="20"/>
          <w:szCs w:val="20"/>
        </w:rPr>
        <w:tab/>
      </w:r>
    </w:p>
    <w:p w:rsidR="003B3F59" w:rsidRDefault="003B3F59" w:rsidP="003B3F59">
      <w:pPr>
        <w:ind w:left="709" w:firstLine="709"/>
        <w:rPr>
          <w:rFonts w:ascii="Arial Narrow" w:hAnsi="Arial Narrow" w:cs="Arial"/>
          <w:b/>
          <w:color w:val="000000"/>
          <w:sz w:val="20"/>
          <w:szCs w:val="20"/>
        </w:rPr>
      </w:pPr>
    </w:p>
    <w:p w:rsidR="00FC66B3" w:rsidRPr="00AA59D3" w:rsidRDefault="00FC66B3" w:rsidP="005C667F">
      <w:pPr>
        <w:rPr>
          <w:rFonts w:ascii="Arial Narrow" w:hAnsi="Arial Narrow"/>
          <w:b/>
          <w:sz w:val="20"/>
          <w:szCs w:val="20"/>
        </w:rPr>
      </w:pPr>
    </w:p>
    <w:p w:rsidR="00414941" w:rsidRDefault="00414941" w:rsidP="008020F7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414941" w:rsidRDefault="00414941" w:rsidP="008020F7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2E5200" w:rsidRPr="008020F7" w:rsidRDefault="00E754B4" w:rsidP="008020F7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AB29E9" wp14:editId="06738F90">
                <wp:simplePos x="0" y="0"/>
                <wp:positionH relativeFrom="column">
                  <wp:posOffset>800100</wp:posOffset>
                </wp:positionH>
                <wp:positionV relativeFrom="paragraph">
                  <wp:posOffset>208915</wp:posOffset>
                </wp:positionV>
                <wp:extent cx="4686300" cy="328295"/>
                <wp:effectExtent l="9525" t="8890" r="76200" b="7239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282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78"/>
                            </w:tblGrid>
                            <w:tr w:rsidR="007248C6">
                              <w:trPr>
                                <w:trHeight w:val="232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7248C6" w:rsidRPr="00AB1810" w:rsidRDefault="007248C6" w:rsidP="00FC66B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CVTI SR</w:t>
                                  </w:r>
                                  <w:r w:rsidRPr="00AB1810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Bratislava</w:t>
                                  </w:r>
                                </w:p>
                                <w:p w:rsidR="007248C6" w:rsidRDefault="007248C6">
                                  <w:pPr>
                                    <w:pStyle w:val="grafnadpis"/>
                                    <w:spacing w:before="4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48C6" w:rsidRDefault="007248C6" w:rsidP="00BD0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29E9" id="Rectangle 19" o:spid="_x0000_s1034" style="position:absolute;left:0;text-align:left;margin-left:63pt;margin-top:16.45pt;width:369pt;height:2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" fillcolor="silver">
                <v:shadow on="t" offset="6pt,6pt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78"/>
                      </w:tblGrid>
                      <w:tr w:rsidR="007248C6">
                        <w:trPr>
                          <w:trHeight w:val="232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7248C6" w:rsidRPr="00AB1810" w:rsidRDefault="007248C6" w:rsidP="00FC66B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CVTI SR</w:t>
                            </w:r>
                            <w:r w:rsidRPr="00AB1810">
                              <w:rPr>
                                <w:rFonts w:ascii="Arial Narrow" w:hAnsi="Arial Narrow"/>
                                <w:b/>
                              </w:rPr>
                              <w:t xml:space="preserve"> Bratislava</w:t>
                            </w:r>
                          </w:p>
                          <w:p w:rsidR="007248C6" w:rsidRDefault="007248C6">
                            <w:pPr>
                              <w:pStyle w:val="grafnadpis"/>
                              <w:spacing w:before="4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248C6" w:rsidRDefault="007248C6" w:rsidP="00BD0A02"/>
                  </w:txbxContent>
                </v:textbox>
                <w10:wrap type="square"/>
              </v:rect>
            </w:pict>
          </mc:Fallback>
        </mc:AlternateContent>
      </w:r>
      <w:bookmarkStart w:id="35" w:name="_Metodika_K_VYPLNENIU_FORMULÁRA"/>
      <w:bookmarkStart w:id="36" w:name="_Toc131305735"/>
      <w:bookmarkStart w:id="37" w:name="_Toc278885941"/>
      <w:bookmarkEnd w:id="32"/>
      <w:bookmarkEnd w:id="33"/>
      <w:bookmarkEnd w:id="34"/>
      <w:bookmarkEnd w:id="35"/>
    </w:p>
    <w:bookmarkEnd w:id="36"/>
    <w:bookmarkEnd w:id="37"/>
    <w:p w:rsidR="00414941" w:rsidRPr="00E03F28" w:rsidRDefault="00414941" w:rsidP="00414941">
      <w:pPr>
        <w:ind w:left="181" w:firstLine="359"/>
        <w:jc w:val="both"/>
        <w:rPr>
          <w:rFonts w:ascii="Arial" w:hAnsi="Arial"/>
        </w:rPr>
      </w:pPr>
    </w:p>
    <w:p w:rsidR="00414941" w:rsidRPr="000A791B" w:rsidRDefault="00414941" w:rsidP="00414941">
      <w:pPr>
        <w:ind w:left="181" w:firstLine="359"/>
        <w:jc w:val="both"/>
        <w:rPr>
          <w:rFonts w:ascii="Arial" w:hAnsi="Arial"/>
        </w:rPr>
      </w:pPr>
    </w:p>
    <w:p w:rsidR="00414941" w:rsidRPr="002F0FC1" w:rsidRDefault="00414941" w:rsidP="00414941">
      <w:pPr>
        <w:jc w:val="both"/>
        <w:rPr>
          <w:rFonts w:ascii="Arial" w:hAnsi="Arial"/>
        </w:rPr>
      </w:pPr>
    </w:p>
    <w:p w:rsidR="00BD357F" w:rsidRPr="00E03F28" w:rsidRDefault="00BD357F" w:rsidP="00EB1D22">
      <w:pPr>
        <w:jc w:val="both"/>
        <w:rPr>
          <w:rFonts w:ascii="Arial" w:hAnsi="Arial"/>
        </w:rPr>
      </w:pPr>
    </w:p>
    <w:sectPr w:rsidR="00BD357F" w:rsidRPr="00E03F28" w:rsidSect="001042FE">
      <w:footerReference w:type="even" r:id="rId11"/>
      <w:footerReference w:type="default" r:id="rId12"/>
      <w:type w:val="continuous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2E" w:rsidRDefault="007D722E">
      <w:r>
        <w:separator/>
      </w:r>
    </w:p>
  </w:endnote>
  <w:endnote w:type="continuationSeparator" w:id="0">
    <w:p w:rsidR="007D722E" w:rsidRDefault="007D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C6" w:rsidRDefault="007248C6" w:rsidP="00F96D2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248C6" w:rsidRDefault="007248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C6" w:rsidRDefault="007248C6" w:rsidP="001463A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B3AF3">
      <w:rPr>
        <w:rStyle w:val="slostrany"/>
        <w:noProof/>
      </w:rPr>
      <w:t>14</w:t>
    </w:r>
    <w:r>
      <w:rPr>
        <w:rStyle w:val="slostrany"/>
      </w:rPr>
      <w:fldChar w:fldCharType="end"/>
    </w:r>
  </w:p>
  <w:p w:rsidR="007248C6" w:rsidRDefault="007248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2E" w:rsidRDefault="007D722E">
      <w:r>
        <w:separator/>
      </w:r>
    </w:p>
  </w:footnote>
  <w:footnote w:type="continuationSeparator" w:id="0">
    <w:p w:rsidR="007D722E" w:rsidRDefault="007D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2158"/>
    <w:multiLevelType w:val="hybridMultilevel"/>
    <w:tmpl w:val="7C344D46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C001EFB"/>
    <w:multiLevelType w:val="hybridMultilevel"/>
    <w:tmpl w:val="7FB250A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E646C"/>
    <w:multiLevelType w:val="hybridMultilevel"/>
    <w:tmpl w:val="15D4E9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6FD0"/>
    <w:multiLevelType w:val="hybridMultilevel"/>
    <w:tmpl w:val="3EDE21F0"/>
    <w:lvl w:ilvl="0" w:tplc="1248B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AF6AE9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1765BDC"/>
    <w:multiLevelType w:val="hybridMultilevel"/>
    <w:tmpl w:val="1B90C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2382A"/>
    <w:multiLevelType w:val="hybridMultilevel"/>
    <w:tmpl w:val="BC604B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24B3C"/>
    <w:multiLevelType w:val="hybridMultilevel"/>
    <w:tmpl w:val="550413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957AD"/>
    <w:multiLevelType w:val="hybridMultilevel"/>
    <w:tmpl w:val="F79EF6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7CFE"/>
    <w:multiLevelType w:val="hybridMultilevel"/>
    <w:tmpl w:val="948C33C4"/>
    <w:lvl w:ilvl="0" w:tplc="041B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C72865"/>
    <w:multiLevelType w:val="hybridMultilevel"/>
    <w:tmpl w:val="EFDC4D22"/>
    <w:lvl w:ilvl="0" w:tplc="3858F5CC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8FFC5B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4E440E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8C1724"/>
    <w:multiLevelType w:val="hybridMultilevel"/>
    <w:tmpl w:val="081682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6535"/>
    <w:multiLevelType w:val="hybridMultilevel"/>
    <w:tmpl w:val="F7201708"/>
    <w:lvl w:ilvl="0" w:tplc="1248B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C524245"/>
    <w:multiLevelType w:val="hybridMultilevel"/>
    <w:tmpl w:val="1ED41F4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ACDA62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471CDC"/>
    <w:multiLevelType w:val="hybridMultilevel"/>
    <w:tmpl w:val="C86677F0"/>
    <w:lvl w:ilvl="0" w:tplc="1248B5D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AC"/>
    <w:rsid w:val="000018C0"/>
    <w:rsid w:val="00001BC3"/>
    <w:rsid w:val="00002CEE"/>
    <w:rsid w:val="000033B1"/>
    <w:rsid w:val="00006B7C"/>
    <w:rsid w:val="000079C4"/>
    <w:rsid w:val="00011548"/>
    <w:rsid w:val="00014853"/>
    <w:rsid w:val="00016830"/>
    <w:rsid w:val="0002102C"/>
    <w:rsid w:val="000214BD"/>
    <w:rsid w:val="00021C8B"/>
    <w:rsid w:val="0002545F"/>
    <w:rsid w:val="0003094A"/>
    <w:rsid w:val="00031111"/>
    <w:rsid w:val="00031A4B"/>
    <w:rsid w:val="0003252C"/>
    <w:rsid w:val="000372FD"/>
    <w:rsid w:val="00037A2A"/>
    <w:rsid w:val="000401A4"/>
    <w:rsid w:val="000409E2"/>
    <w:rsid w:val="000414B6"/>
    <w:rsid w:val="000426B1"/>
    <w:rsid w:val="00044E90"/>
    <w:rsid w:val="0005169C"/>
    <w:rsid w:val="000523F2"/>
    <w:rsid w:val="000537EE"/>
    <w:rsid w:val="00054C5F"/>
    <w:rsid w:val="000566E3"/>
    <w:rsid w:val="00057FD7"/>
    <w:rsid w:val="00060BC5"/>
    <w:rsid w:val="00064A94"/>
    <w:rsid w:val="00064B8B"/>
    <w:rsid w:val="00065C95"/>
    <w:rsid w:val="00065EE4"/>
    <w:rsid w:val="00066BC4"/>
    <w:rsid w:val="00070F4C"/>
    <w:rsid w:val="000715C0"/>
    <w:rsid w:val="000721B5"/>
    <w:rsid w:val="00072EAF"/>
    <w:rsid w:val="0007530D"/>
    <w:rsid w:val="00075677"/>
    <w:rsid w:val="0007697C"/>
    <w:rsid w:val="0007698D"/>
    <w:rsid w:val="00080762"/>
    <w:rsid w:val="0008139A"/>
    <w:rsid w:val="00081CD5"/>
    <w:rsid w:val="00083481"/>
    <w:rsid w:val="0008648A"/>
    <w:rsid w:val="0009053A"/>
    <w:rsid w:val="00093C07"/>
    <w:rsid w:val="00093F38"/>
    <w:rsid w:val="00094233"/>
    <w:rsid w:val="000944D3"/>
    <w:rsid w:val="0009583C"/>
    <w:rsid w:val="00095C26"/>
    <w:rsid w:val="00096A17"/>
    <w:rsid w:val="000A08B7"/>
    <w:rsid w:val="000A0FFA"/>
    <w:rsid w:val="000A35CB"/>
    <w:rsid w:val="000A44EE"/>
    <w:rsid w:val="000A5A63"/>
    <w:rsid w:val="000A791B"/>
    <w:rsid w:val="000B06EA"/>
    <w:rsid w:val="000B3A15"/>
    <w:rsid w:val="000B3AF3"/>
    <w:rsid w:val="000B3E17"/>
    <w:rsid w:val="000B563A"/>
    <w:rsid w:val="000B7C1B"/>
    <w:rsid w:val="000B7ED7"/>
    <w:rsid w:val="000C12E0"/>
    <w:rsid w:val="000C18FB"/>
    <w:rsid w:val="000C2AE1"/>
    <w:rsid w:val="000C2BB0"/>
    <w:rsid w:val="000C32C8"/>
    <w:rsid w:val="000C358F"/>
    <w:rsid w:val="000C49F6"/>
    <w:rsid w:val="000C6B0C"/>
    <w:rsid w:val="000C779B"/>
    <w:rsid w:val="000D3C0C"/>
    <w:rsid w:val="000D3DE2"/>
    <w:rsid w:val="000D5B8E"/>
    <w:rsid w:val="000D6042"/>
    <w:rsid w:val="000D7367"/>
    <w:rsid w:val="000E0515"/>
    <w:rsid w:val="000E17E0"/>
    <w:rsid w:val="000E18C6"/>
    <w:rsid w:val="000E2958"/>
    <w:rsid w:val="000E5EE5"/>
    <w:rsid w:val="000E6367"/>
    <w:rsid w:val="000E6FA4"/>
    <w:rsid w:val="000E7335"/>
    <w:rsid w:val="000F14BE"/>
    <w:rsid w:val="000F2362"/>
    <w:rsid w:val="000F2ED9"/>
    <w:rsid w:val="000F6499"/>
    <w:rsid w:val="000F723D"/>
    <w:rsid w:val="000F750B"/>
    <w:rsid w:val="001042FE"/>
    <w:rsid w:val="00106475"/>
    <w:rsid w:val="00106857"/>
    <w:rsid w:val="00107ADC"/>
    <w:rsid w:val="00107CF3"/>
    <w:rsid w:val="00110195"/>
    <w:rsid w:val="00110B44"/>
    <w:rsid w:val="0011472E"/>
    <w:rsid w:val="0011541B"/>
    <w:rsid w:val="00117117"/>
    <w:rsid w:val="001176A6"/>
    <w:rsid w:val="001203DD"/>
    <w:rsid w:val="00120A0E"/>
    <w:rsid w:val="0012236B"/>
    <w:rsid w:val="00124033"/>
    <w:rsid w:val="00124550"/>
    <w:rsid w:val="00124840"/>
    <w:rsid w:val="001256E0"/>
    <w:rsid w:val="001276CD"/>
    <w:rsid w:val="001277DC"/>
    <w:rsid w:val="00130756"/>
    <w:rsid w:val="00131602"/>
    <w:rsid w:val="001322FD"/>
    <w:rsid w:val="00132AF9"/>
    <w:rsid w:val="00132FD2"/>
    <w:rsid w:val="00134041"/>
    <w:rsid w:val="00136814"/>
    <w:rsid w:val="001368B5"/>
    <w:rsid w:val="00137C21"/>
    <w:rsid w:val="0014011C"/>
    <w:rsid w:val="001401F6"/>
    <w:rsid w:val="00141AFB"/>
    <w:rsid w:val="00141B0B"/>
    <w:rsid w:val="00141BD5"/>
    <w:rsid w:val="00142493"/>
    <w:rsid w:val="00145198"/>
    <w:rsid w:val="00145226"/>
    <w:rsid w:val="00145C9A"/>
    <w:rsid w:val="00145EF5"/>
    <w:rsid w:val="00146392"/>
    <w:rsid w:val="001463AE"/>
    <w:rsid w:val="00147091"/>
    <w:rsid w:val="00147872"/>
    <w:rsid w:val="001501BF"/>
    <w:rsid w:val="001506CA"/>
    <w:rsid w:val="0015118B"/>
    <w:rsid w:val="0015274B"/>
    <w:rsid w:val="0015329F"/>
    <w:rsid w:val="00153579"/>
    <w:rsid w:val="00157EE7"/>
    <w:rsid w:val="0016024C"/>
    <w:rsid w:val="00161ACA"/>
    <w:rsid w:val="001620A5"/>
    <w:rsid w:val="00165BCB"/>
    <w:rsid w:val="001714C9"/>
    <w:rsid w:val="0017202D"/>
    <w:rsid w:val="00173AE6"/>
    <w:rsid w:val="00173E36"/>
    <w:rsid w:val="00174658"/>
    <w:rsid w:val="00174A28"/>
    <w:rsid w:val="00175915"/>
    <w:rsid w:val="001815A7"/>
    <w:rsid w:val="001866BC"/>
    <w:rsid w:val="00191269"/>
    <w:rsid w:val="00192B51"/>
    <w:rsid w:val="001930D0"/>
    <w:rsid w:val="001A28E8"/>
    <w:rsid w:val="001A2FFF"/>
    <w:rsid w:val="001A3764"/>
    <w:rsid w:val="001A60EB"/>
    <w:rsid w:val="001B1A96"/>
    <w:rsid w:val="001B1B4F"/>
    <w:rsid w:val="001B5158"/>
    <w:rsid w:val="001C188A"/>
    <w:rsid w:val="001C2938"/>
    <w:rsid w:val="001D1518"/>
    <w:rsid w:val="001D552A"/>
    <w:rsid w:val="001D61FC"/>
    <w:rsid w:val="001E3ADC"/>
    <w:rsid w:val="001E4ACB"/>
    <w:rsid w:val="001E51D5"/>
    <w:rsid w:val="001E770B"/>
    <w:rsid w:val="001E7FC0"/>
    <w:rsid w:val="001F0006"/>
    <w:rsid w:val="001F0557"/>
    <w:rsid w:val="001F07C5"/>
    <w:rsid w:val="001F3A72"/>
    <w:rsid w:val="001F43E3"/>
    <w:rsid w:val="001F5F19"/>
    <w:rsid w:val="001F62A0"/>
    <w:rsid w:val="001F6576"/>
    <w:rsid w:val="001F6D61"/>
    <w:rsid w:val="001F6F29"/>
    <w:rsid w:val="00204A21"/>
    <w:rsid w:val="00204C42"/>
    <w:rsid w:val="00205145"/>
    <w:rsid w:val="00213884"/>
    <w:rsid w:val="002148A2"/>
    <w:rsid w:val="002152C0"/>
    <w:rsid w:val="00216CA9"/>
    <w:rsid w:val="002177DB"/>
    <w:rsid w:val="00217B58"/>
    <w:rsid w:val="002225E7"/>
    <w:rsid w:val="00224520"/>
    <w:rsid w:val="002254C0"/>
    <w:rsid w:val="00225B83"/>
    <w:rsid w:val="0023071C"/>
    <w:rsid w:val="00231AA8"/>
    <w:rsid w:val="00232ECA"/>
    <w:rsid w:val="00233142"/>
    <w:rsid w:val="002339EF"/>
    <w:rsid w:val="00235425"/>
    <w:rsid w:val="00235533"/>
    <w:rsid w:val="00236145"/>
    <w:rsid w:val="00236412"/>
    <w:rsid w:val="00236A28"/>
    <w:rsid w:val="00237162"/>
    <w:rsid w:val="002401B5"/>
    <w:rsid w:val="002419B2"/>
    <w:rsid w:val="00241B59"/>
    <w:rsid w:val="00241C95"/>
    <w:rsid w:val="00243095"/>
    <w:rsid w:val="00243371"/>
    <w:rsid w:val="002435AF"/>
    <w:rsid w:val="0025084E"/>
    <w:rsid w:val="00250B5C"/>
    <w:rsid w:val="00251431"/>
    <w:rsid w:val="00251DE2"/>
    <w:rsid w:val="002533D2"/>
    <w:rsid w:val="00253837"/>
    <w:rsid w:val="00262416"/>
    <w:rsid w:val="00262A01"/>
    <w:rsid w:val="002649FD"/>
    <w:rsid w:val="00266914"/>
    <w:rsid w:val="002678D6"/>
    <w:rsid w:val="002701C1"/>
    <w:rsid w:val="002723A9"/>
    <w:rsid w:val="002727BF"/>
    <w:rsid w:val="00273C4B"/>
    <w:rsid w:val="00282AC3"/>
    <w:rsid w:val="002840ED"/>
    <w:rsid w:val="002862CF"/>
    <w:rsid w:val="00286586"/>
    <w:rsid w:val="00286A7D"/>
    <w:rsid w:val="00287393"/>
    <w:rsid w:val="002921EE"/>
    <w:rsid w:val="0029250D"/>
    <w:rsid w:val="00292CEC"/>
    <w:rsid w:val="002943E0"/>
    <w:rsid w:val="00294584"/>
    <w:rsid w:val="002946F8"/>
    <w:rsid w:val="00294A8F"/>
    <w:rsid w:val="00297F97"/>
    <w:rsid w:val="002A5673"/>
    <w:rsid w:val="002A690D"/>
    <w:rsid w:val="002A7407"/>
    <w:rsid w:val="002B0476"/>
    <w:rsid w:val="002B19C0"/>
    <w:rsid w:val="002B5B88"/>
    <w:rsid w:val="002B612B"/>
    <w:rsid w:val="002C005F"/>
    <w:rsid w:val="002C381F"/>
    <w:rsid w:val="002C406F"/>
    <w:rsid w:val="002C5045"/>
    <w:rsid w:val="002C5189"/>
    <w:rsid w:val="002C7791"/>
    <w:rsid w:val="002D0AF2"/>
    <w:rsid w:val="002D3394"/>
    <w:rsid w:val="002D61FD"/>
    <w:rsid w:val="002D7287"/>
    <w:rsid w:val="002D7580"/>
    <w:rsid w:val="002E15F2"/>
    <w:rsid w:val="002E19EB"/>
    <w:rsid w:val="002E300F"/>
    <w:rsid w:val="002E3332"/>
    <w:rsid w:val="002E5200"/>
    <w:rsid w:val="002E6388"/>
    <w:rsid w:val="002E776B"/>
    <w:rsid w:val="002F0FC1"/>
    <w:rsid w:val="002F153E"/>
    <w:rsid w:val="002F2F56"/>
    <w:rsid w:val="002F388B"/>
    <w:rsid w:val="002F5C55"/>
    <w:rsid w:val="002F7AAF"/>
    <w:rsid w:val="002F7D28"/>
    <w:rsid w:val="003006B1"/>
    <w:rsid w:val="00304F7C"/>
    <w:rsid w:val="00305881"/>
    <w:rsid w:val="00305D2D"/>
    <w:rsid w:val="003131FF"/>
    <w:rsid w:val="00313726"/>
    <w:rsid w:val="003148EA"/>
    <w:rsid w:val="00315CB2"/>
    <w:rsid w:val="0031643A"/>
    <w:rsid w:val="00316E96"/>
    <w:rsid w:val="00317716"/>
    <w:rsid w:val="00317D0A"/>
    <w:rsid w:val="00323071"/>
    <w:rsid w:val="0032391A"/>
    <w:rsid w:val="003239CA"/>
    <w:rsid w:val="003245DE"/>
    <w:rsid w:val="00325A5B"/>
    <w:rsid w:val="00325D43"/>
    <w:rsid w:val="00325DF9"/>
    <w:rsid w:val="003261C2"/>
    <w:rsid w:val="0032654F"/>
    <w:rsid w:val="003304D1"/>
    <w:rsid w:val="00330AC4"/>
    <w:rsid w:val="003411BB"/>
    <w:rsid w:val="003429E7"/>
    <w:rsid w:val="00344A01"/>
    <w:rsid w:val="0034519B"/>
    <w:rsid w:val="003471E5"/>
    <w:rsid w:val="00351FF4"/>
    <w:rsid w:val="00354BF4"/>
    <w:rsid w:val="003550CA"/>
    <w:rsid w:val="00355B4B"/>
    <w:rsid w:val="0035601C"/>
    <w:rsid w:val="003561C3"/>
    <w:rsid w:val="003574F7"/>
    <w:rsid w:val="003646B6"/>
    <w:rsid w:val="003654FF"/>
    <w:rsid w:val="00365588"/>
    <w:rsid w:val="00365A9E"/>
    <w:rsid w:val="00365F38"/>
    <w:rsid w:val="003677FC"/>
    <w:rsid w:val="00371D95"/>
    <w:rsid w:val="00372C58"/>
    <w:rsid w:val="00380B7E"/>
    <w:rsid w:val="0038694A"/>
    <w:rsid w:val="00386EB5"/>
    <w:rsid w:val="00395031"/>
    <w:rsid w:val="003B1CDE"/>
    <w:rsid w:val="003B3F59"/>
    <w:rsid w:val="003B4247"/>
    <w:rsid w:val="003B42F2"/>
    <w:rsid w:val="003B4D5F"/>
    <w:rsid w:val="003B5608"/>
    <w:rsid w:val="003B636F"/>
    <w:rsid w:val="003B7D6D"/>
    <w:rsid w:val="003C22F8"/>
    <w:rsid w:val="003C47A9"/>
    <w:rsid w:val="003C5412"/>
    <w:rsid w:val="003C5A3B"/>
    <w:rsid w:val="003C6D86"/>
    <w:rsid w:val="003C6DFB"/>
    <w:rsid w:val="003D04D0"/>
    <w:rsid w:val="003D057C"/>
    <w:rsid w:val="003D2293"/>
    <w:rsid w:val="003D59D3"/>
    <w:rsid w:val="003E17A8"/>
    <w:rsid w:val="003E3BCA"/>
    <w:rsid w:val="003E5F5C"/>
    <w:rsid w:val="003F0220"/>
    <w:rsid w:val="003F2676"/>
    <w:rsid w:val="003F28C5"/>
    <w:rsid w:val="003F79C7"/>
    <w:rsid w:val="003F7D45"/>
    <w:rsid w:val="00400243"/>
    <w:rsid w:val="00400FEA"/>
    <w:rsid w:val="00404581"/>
    <w:rsid w:val="004068A6"/>
    <w:rsid w:val="004072C7"/>
    <w:rsid w:val="00410BCB"/>
    <w:rsid w:val="00414941"/>
    <w:rsid w:val="004172DE"/>
    <w:rsid w:val="004202DA"/>
    <w:rsid w:val="00420DED"/>
    <w:rsid w:val="0042179E"/>
    <w:rsid w:val="004231D6"/>
    <w:rsid w:val="00424E1A"/>
    <w:rsid w:val="00426849"/>
    <w:rsid w:val="00430990"/>
    <w:rsid w:val="00430B66"/>
    <w:rsid w:val="004339BA"/>
    <w:rsid w:val="004356C4"/>
    <w:rsid w:val="00443215"/>
    <w:rsid w:val="00443579"/>
    <w:rsid w:val="004446A5"/>
    <w:rsid w:val="00453E34"/>
    <w:rsid w:val="0045579D"/>
    <w:rsid w:val="0046233E"/>
    <w:rsid w:val="004627CA"/>
    <w:rsid w:val="00463DBB"/>
    <w:rsid w:val="00466C88"/>
    <w:rsid w:val="00467286"/>
    <w:rsid w:val="00472612"/>
    <w:rsid w:val="0047373B"/>
    <w:rsid w:val="0048030D"/>
    <w:rsid w:val="004803B1"/>
    <w:rsid w:val="004807D1"/>
    <w:rsid w:val="00481077"/>
    <w:rsid w:val="00481F9F"/>
    <w:rsid w:val="0048531C"/>
    <w:rsid w:val="004866FA"/>
    <w:rsid w:val="004874FC"/>
    <w:rsid w:val="0048752C"/>
    <w:rsid w:val="00487B82"/>
    <w:rsid w:val="00491AD9"/>
    <w:rsid w:val="00491CCB"/>
    <w:rsid w:val="004947F8"/>
    <w:rsid w:val="004A35D4"/>
    <w:rsid w:val="004A370A"/>
    <w:rsid w:val="004A5041"/>
    <w:rsid w:val="004A5189"/>
    <w:rsid w:val="004A533C"/>
    <w:rsid w:val="004A59AB"/>
    <w:rsid w:val="004A5CDB"/>
    <w:rsid w:val="004A617F"/>
    <w:rsid w:val="004A62C3"/>
    <w:rsid w:val="004A791E"/>
    <w:rsid w:val="004B1AD8"/>
    <w:rsid w:val="004B53AC"/>
    <w:rsid w:val="004B57E1"/>
    <w:rsid w:val="004C157A"/>
    <w:rsid w:val="004C27C4"/>
    <w:rsid w:val="004C2B08"/>
    <w:rsid w:val="004C377E"/>
    <w:rsid w:val="004C45BD"/>
    <w:rsid w:val="004C49DA"/>
    <w:rsid w:val="004C56EF"/>
    <w:rsid w:val="004C70F2"/>
    <w:rsid w:val="004D0F82"/>
    <w:rsid w:val="004D17D4"/>
    <w:rsid w:val="004D4891"/>
    <w:rsid w:val="004E021B"/>
    <w:rsid w:val="004E3551"/>
    <w:rsid w:val="004E591E"/>
    <w:rsid w:val="004F2BA0"/>
    <w:rsid w:val="004F35D2"/>
    <w:rsid w:val="004F6E9F"/>
    <w:rsid w:val="00502180"/>
    <w:rsid w:val="0050675B"/>
    <w:rsid w:val="00510890"/>
    <w:rsid w:val="005126CA"/>
    <w:rsid w:val="00512D64"/>
    <w:rsid w:val="0051321F"/>
    <w:rsid w:val="00514250"/>
    <w:rsid w:val="00514EA1"/>
    <w:rsid w:val="005159D4"/>
    <w:rsid w:val="00516C69"/>
    <w:rsid w:val="00517C9F"/>
    <w:rsid w:val="00520A51"/>
    <w:rsid w:val="00523A28"/>
    <w:rsid w:val="00526CCC"/>
    <w:rsid w:val="0053203D"/>
    <w:rsid w:val="00533083"/>
    <w:rsid w:val="00535B18"/>
    <w:rsid w:val="005370B5"/>
    <w:rsid w:val="005403D2"/>
    <w:rsid w:val="005418F4"/>
    <w:rsid w:val="00541D9B"/>
    <w:rsid w:val="00543E74"/>
    <w:rsid w:val="00543F64"/>
    <w:rsid w:val="005501B6"/>
    <w:rsid w:val="005518AB"/>
    <w:rsid w:val="00554AA3"/>
    <w:rsid w:val="00556658"/>
    <w:rsid w:val="00556C93"/>
    <w:rsid w:val="0056162B"/>
    <w:rsid w:val="00565E84"/>
    <w:rsid w:val="005670EF"/>
    <w:rsid w:val="00567732"/>
    <w:rsid w:val="0057002D"/>
    <w:rsid w:val="00571DDB"/>
    <w:rsid w:val="00572FB4"/>
    <w:rsid w:val="005762F2"/>
    <w:rsid w:val="005763CB"/>
    <w:rsid w:val="00577EF9"/>
    <w:rsid w:val="005840C4"/>
    <w:rsid w:val="00586851"/>
    <w:rsid w:val="00586E2D"/>
    <w:rsid w:val="0059075B"/>
    <w:rsid w:val="005907CC"/>
    <w:rsid w:val="00590F11"/>
    <w:rsid w:val="0059159F"/>
    <w:rsid w:val="0059181B"/>
    <w:rsid w:val="00591D45"/>
    <w:rsid w:val="005945F9"/>
    <w:rsid w:val="00594674"/>
    <w:rsid w:val="00596574"/>
    <w:rsid w:val="005971BE"/>
    <w:rsid w:val="005A00C5"/>
    <w:rsid w:val="005A0621"/>
    <w:rsid w:val="005A0EAF"/>
    <w:rsid w:val="005A16E6"/>
    <w:rsid w:val="005A3C42"/>
    <w:rsid w:val="005A63C5"/>
    <w:rsid w:val="005A654F"/>
    <w:rsid w:val="005A775C"/>
    <w:rsid w:val="005B0048"/>
    <w:rsid w:val="005B020C"/>
    <w:rsid w:val="005B30C2"/>
    <w:rsid w:val="005B42A8"/>
    <w:rsid w:val="005B4FA8"/>
    <w:rsid w:val="005B7E08"/>
    <w:rsid w:val="005C0345"/>
    <w:rsid w:val="005C0DDD"/>
    <w:rsid w:val="005C16C6"/>
    <w:rsid w:val="005C2F84"/>
    <w:rsid w:val="005C370F"/>
    <w:rsid w:val="005C3B72"/>
    <w:rsid w:val="005C6548"/>
    <w:rsid w:val="005C667F"/>
    <w:rsid w:val="005C7185"/>
    <w:rsid w:val="005D1EC6"/>
    <w:rsid w:val="005D5EC7"/>
    <w:rsid w:val="005D6402"/>
    <w:rsid w:val="005E479F"/>
    <w:rsid w:val="005F1A6D"/>
    <w:rsid w:val="005F2B78"/>
    <w:rsid w:val="005F5D63"/>
    <w:rsid w:val="00600154"/>
    <w:rsid w:val="00601B44"/>
    <w:rsid w:val="00601ED7"/>
    <w:rsid w:val="00602E14"/>
    <w:rsid w:val="00607661"/>
    <w:rsid w:val="00611B28"/>
    <w:rsid w:val="0061446D"/>
    <w:rsid w:val="00615555"/>
    <w:rsid w:val="00615AC7"/>
    <w:rsid w:val="006202F3"/>
    <w:rsid w:val="006208AE"/>
    <w:rsid w:val="006235E8"/>
    <w:rsid w:val="00626F77"/>
    <w:rsid w:val="0063035C"/>
    <w:rsid w:val="00630976"/>
    <w:rsid w:val="00631AB5"/>
    <w:rsid w:val="00631C73"/>
    <w:rsid w:val="00631F8C"/>
    <w:rsid w:val="006339A3"/>
    <w:rsid w:val="00633E54"/>
    <w:rsid w:val="0064004B"/>
    <w:rsid w:val="00642EE5"/>
    <w:rsid w:val="00646406"/>
    <w:rsid w:val="0065339E"/>
    <w:rsid w:val="00655679"/>
    <w:rsid w:val="00656234"/>
    <w:rsid w:val="006619E3"/>
    <w:rsid w:val="00661DDE"/>
    <w:rsid w:val="0066485C"/>
    <w:rsid w:val="00665151"/>
    <w:rsid w:val="006661A0"/>
    <w:rsid w:val="006674A7"/>
    <w:rsid w:val="00667A9D"/>
    <w:rsid w:val="00673062"/>
    <w:rsid w:val="006732CF"/>
    <w:rsid w:val="00673476"/>
    <w:rsid w:val="00675811"/>
    <w:rsid w:val="00677F1D"/>
    <w:rsid w:val="00681A4C"/>
    <w:rsid w:val="006827CE"/>
    <w:rsid w:val="006827F6"/>
    <w:rsid w:val="006831F4"/>
    <w:rsid w:val="006839C2"/>
    <w:rsid w:val="00691C99"/>
    <w:rsid w:val="00692D51"/>
    <w:rsid w:val="0069709D"/>
    <w:rsid w:val="006A07A9"/>
    <w:rsid w:val="006A2E57"/>
    <w:rsid w:val="006B08E0"/>
    <w:rsid w:val="006B12E7"/>
    <w:rsid w:val="006B4AEF"/>
    <w:rsid w:val="006B4D23"/>
    <w:rsid w:val="006B5E41"/>
    <w:rsid w:val="006B5FF5"/>
    <w:rsid w:val="006C07AE"/>
    <w:rsid w:val="006C1D5F"/>
    <w:rsid w:val="006C4E30"/>
    <w:rsid w:val="006C63D0"/>
    <w:rsid w:val="006C65CC"/>
    <w:rsid w:val="006C7309"/>
    <w:rsid w:val="006C7514"/>
    <w:rsid w:val="006D02C7"/>
    <w:rsid w:val="006D252E"/>
    <w:rsid w:val="006D370B"/>
    <w:rsid w:val="006D380C"/>
    <w:rsid w:val="006D443A"/>
    <w:rsid w:val="006D6BBC"/>
    <w:rsid w:val="006E2668"/>
    <w:rsid w:val="006E3557"/>
    <w:rsid w:val="006E362F"/>
    <w:rsid w:val="006E39D3"/>
    <w:rsid w:val="006E3B1B"/>
    <w:rsid w:val="006E4275"/>
    <w:rsid w:val="006E5B2B"/>
    <w:rsid w:val="006E751F"/>
    <w:rsid w:val="006F0F57"/>
    <w:rsid w:val="006F2450"/>
    <w:rsid w:val="006F31D1"/>
    <w:rsid w:val="006F37B8"/>
    <w:rsid w:val="006F3EB1"/>
    <w:rsid w:val="006F7611"/>
    <w:rsid w:val="006F789B"/>
    <w:rsid w:val="006F7E0B"/>
    <w:rsid w:val="007001E9"/>
    <w:rsid w:val="00702743"/>
    <w:rsid w:val="00702821"/>
    <w:rsid w:val="00703134"/>
    <w:rsid w:val="007033E4"/>
    <w:rsid w:val="00704AE7"/>
    <w:rsid w:val="007068BF"/>
    <w:rsid w:val="00707320"/>
    <w:rsid w:val="007109B8"/>
    <w:rsid w:val="00711FE5"/>
    <w:rsid w:val="00712744"/>
    <w:rsid w:val="007130C1"/>
    <w:rsid w:val="007156A0"/>
    <w:rsid w:val="007202B8"/>
    <w:rsid w:val="00720D74"/>
    <w:rsid w:val="0072274E"/>
    <w:rsid w:val="007235F9"/>
    <w:rsid w:val="007246E4"/>
    <w:rsid w:val="00724711"/>
    <w:rsid w:val="007248C6"/>
    <w:rsid w:val="0072523D"/>
    <w:rsid w:val="007260F6"/>
    <w:rsid w:val="00726F68"/>
    <w:rsid w:val="00731EC1"/>
    <w:rsid w:val="00740476"/>
    <w:rsid w:val="00741D41"/>
    <w:rsid w:val="0074210A"/>
    <w:rsid w:val="00744FE5"/>
    <w:rsid w:val="0074729A"/>
    <w:rsid w:val="00750C3C"/>
    <w:rsid w:val="00751088"/>
    <w:rsid w:val="00751627"/>
    <w:rsid w:val="007519F1"/>
    <w:rsid w:val="0075263A"/>
    <w:rsid w:val="00755725"/>
    <w:rsid w:val="007616A8"/>
    <w:rsid w:val="00762A01"/>
    <w:rsid w:val="00763748"/>
    <w:rsid w:val="007646A2"/>
    <w:rsid w:val="00765FFA"/>
    <w:rsid w:val="00767F12"/>
    <w:rsid w:val="00771629"/>
    <w:rsid w:val="00771B37"/>
    <w:rsid w:val="00772B35"/>
    <w:rsid w:val="007742EE"/>
    <w:rsid w:val="00775F9B"/>
    <w:rsid w:val="00780859"/>
    <w:rsid w:val="00781A36"/>
    <w:rsid w:val="007827DC"/>
    <w:rsid w:val="007861AC"/>
    <w:rsid w:val="00786582"/>
    <w:rsid w:val="00786824"/>
    <w:rsid w:val="00786DD8"/>
    <w:rsid w:val="0078755C"/>
    <w:rsid w:val="007920D7"/>
    <w:rsid w:val="00793285"/>
    <w:rsid w:val="0079588A"/>
    <w:rsid w:val="007A2BDD"/>
    <w:rsid w:val="007B0331"/>
    <w:rsid w:val="007B0B0B"/>
    <w:rsid w:val="007B27CB"/>
    <w:rsid w:val="007B46F4"/>
    <w:rsid w:val="007B5BC4"/>
    <w:rsid w:val="007B660A"/>
    <w:rsid w:val="007B661F"/>
    <w:rsid w:val="007B709E"/>
    <w:rsid w:val="007B7339"/>
    <w:rsid w:val="007C07B0"/>
    <w:rsid w:val="007C1EE8"/>
    <w:rsid w:val="007C3BC9"/>
    <w:rsid w:val="007C40A8"/>
    <w:rsid w:val="007C46C4"/>
    <w:rsid w:val="007C48D6"/>
    <w:rsid w:val="007C50BE"/>
    <w:rsid w:val="007C647B"/>
    <w:rsid w:val="007C68A3"/>
    <w:rsid w:val="007C6E23"/>
    <w:rsid w:val="007D0A5B"/>
    <w:rsid w:val="007D32BB"/>
    <w:rsid w:val="007D61F0"/>
    <w:rsid w:val="007D722E"/>
    <w:rsid w:val="007E4B85"/>
    <w:rsid w:val="007F0141"/>
    <w:rsid w:val="007F1233"/>
    <w:rsid w:val="007F154F"/>
    <w:rsid w:val="007F3519"/>
    <w:rsid w:val="007F3EB6"/>
    <w:rsid w:val="007F4524"/>
    <w:rsid w:val="007F55C6"/>
    <w:rsid w:val="007F7702"/>
    <w:rsid w:val="008020F7"/>
    <w:rsid w:val="008038FF"/>
    <w:rsid w:val="00807F38"/>
    <w:rsid w:val="00810346"/>
    <w:rsid w:val="00812F70"/>
    <w:rsid w:val="008142AA"/>
    <w:rsid w:val="008145E3"/>
    <w:rsid w:val="00815B93"/>
    <w:rsid w:val="00817DFE"/>
    <w:rsid w:val="00820C64"/>
    <w:rsid w:val="00823689"/>
    <w:rsid w:val="00823D5B"/>
    <w:rsid w:val="008271A6"/>
    <w:rsid w:val="00827CF9"/>
    <w:rsid w:val="00830D38"/>
    <w:rsid w:val="00830FC1"/>
    <w:rsid w:val="0084186F"/>
    <w:rsid w:val="00841D5A"/>
    <w:rsid w:val="00843239"/>
    <w:rsid w:val="00844B61"/>
    <w:rsid w:val="00845CC0"/>
    <w:rsid w:val="00846112"/>
    <w:rsid w:val="0084785F"/>
    <w:rsid w:val="00850F43"/>
    <w:rsid w:val="00852068"/>
    <w:rsid w:val="00856787"/>
    <w:rsid w:val="00862F63"/>
    <w:rsid w:val="00863652"/>
    <w:rsid w:val="00864E9C"/>
    <w:rsid w:val="00865501"/>
    <w:rsid w:val="00866535"/>
    <w:rsid w:val="008670DE"/>
    <w:rsid w:val="00867C16"/>
    <w:rsid w:val="00873CDF"/>
    <w:rsid w:val="00874FC9"/>
    <w:rsid w:val="0087532F"/>
    <w:rsid w:val="00881E85"/>
    <w:rsid w:val="00884570"/>
    <w:rsid w:val="0088519D"/>
    <w:rsid w:val="00886AA8"/>
    <w:rsid w:val="008906AF"/>
    <w:rsid w:val="00891012"/>
    <w:rsid w:val="00892E40"/>
    <w:rsid w:val="00893037"/>
    <w:rsid w:val="0089337E"/>
    <w:rsid w:val="008964FC"/>
    <w:rsid w:val="008A0218"/>
    <w:rsid w:val="008A186F"/>
    <w:rsid w:val="008A385A"/>
    <w:rsid w:val="008A599D"/>
    <w:rsid w:val="008A6961"/>
    <w:rsid w:val="008B2AD7"/>
    <w:rsid w:val="008B5A6E"/>
    <w:rsid w:val="008C05B7"/>
    <w:rsid w:val="008C26A3"/>
    <w:rsid w:val="008C2F7C"/>
    <w:rsid w:val="008C3319"/>
    <w:rsid w:val="008C758C"/>
    <w:rsid w:val="008D4876"/>
    <w:rsid w:val="008D4D6D"/>
    <w:rsid w:val="008D6FDE"/>
    <w:rsid w:val="008E0734"/>
    <w:rsid w:val="008E12C4"/>
    <w:rsid w:val="008E1D91"/>
    <w:rsid w:val="008E30F0"/>
    <w:rsid w:val="008E3C5F"/>
    <w:rsid w:val="008E3DB3"/>
    <w:rsid w:val="008E4D81"/>
    <w:rsid w:val="008E6DF3"/>
    <w:rsid w:val="008E793A"/>
    <w:rsid w:val="008F28E8"/>
    <w:rsid w:val="008F3A18"/>
    <w:rsid w:val="008F4004"/>
    <w:rsid w:val="008F4A48"/>
    <w:rsid w:val="008F51E4"/>
    <w:rsid w:val="008F639C"/>
    <w:rsid w:val="008F6682"/>
    <w:rsid w:val="008F7471"/>
    <w:rsid w:val="00903FF3"/>
    <w:rsid w:val="00905E48"/>
    <w:rsid w:val="00907556"/>
    <w:rsid w:val="009079C3"/>
    <w:rsid w:val="009114F4"/>
    <w:rsid w:val="00912571"/>
    <w:rsid w:val="00917998"/>
    <w:rsid w:val="00917E58"/>
    <w:rsid w:val="00921683"/>
    <w:rsid w:val="00921E63"/>
    <w:rsid w:val="00923549"/>
    <w:rsid w:val="00923E86"/>
    <w:rsid w:val="00926554"/>
    <w:rsid w:val="00926732"/>
    <w:rsid w:val="0092705B"/>
    <w:rsid w:val="00927F4D"/>
    <w:rsid w:val="00934D04"/>
    <w:rsid w:val="00936224"/>
    <w:rsid w:val="00936901"/>
    <w:rsid w:val="009403C7"/>
    <w:rsid w:val="00940DB5"/>
    <w:rsid w:val="009446E8"/>
    <w:rsid w:val="00944C89"/>
    <w:rsid w:val="0094691F"/>
    <w:rsid w:val="00947D0B"/>
    <w:rsid w:val="0095066D"/>
    <w:rsid w:val="009508DA"/>
    <w:rsid w:val="00951859"/>
    <w:rsid w:val="009538AF"/>
    <w:rsid w:val="00955595"/>
    <w:rsid w:val="009557F2"/>
    <w:rsid w:val="009577BD"/>
    <w:rsid w:val="00961C94"/>
    <w:rsid w:val="009673B6"/>
    <w:rsid w:val="00967985"/>
    <w:rsid w:val="00970129"/>
    <w:rsid w:val="009738F7"/>
    <w:rsid w:val="00975EA8"/>
    <w:rsid w:val="009774D4"/>
    <w:rsid w:val="00980F12"/>
    <w:rsid w:val="00981905"/>
    <w:rsid w:val="00981A36"/>
    <w:rsid w:val="00981CA5"/>
    <w:rsid w:val="009838D0"/>
    <w:rsid w:val="0098541B"/>
    <w:rsid w:val="009876DA"/>
    <w:rsid w:val="009926A6"/>
    <w:rsid w:val="00993EF6"/>
    <w:rsid w:val="00994CA7"/>
    <w:rsid w:val="00994D9F"/>
    <w:rsid w:val="00995128"/>
    <w:rsid w:val="0099547C"/>
    <w:rsid w:val="009A0CB4"/>
    <w:rsid w:val="009A136C"/>
    <w:rsid w:val="009A1510"/>
    <w:rsid w:val="009A1E54"/>
    <w:rsid w:val="009A3AED"/>
    <w:rsid w:val="009A6432"/>
    <w:rsid w:val="009A794E"/>
    <w:rsid w:val="009A7ED4"/>
    <w:rsid w:val="009B0600"/>
    <w:rsid w:val="009B2A98"/>
    <w:rsid w:val="009B342A"/>
    <w:rsid w:val="009B57CA"/>
    <w:rsid w:val="009B5B4A"/>
    <w:rsid w:val="009B6D03"/>
    <w:rsid w:val="009B7E42"/>
    <w:rsid w:val="009C1A43"/>
    <w:rsid w:val="009C3127"/>
    <w:rsid w:val="009C3348"/>
    <w:rsid w:val="009C59FD"/>
    <w:rsid w:val="009C670B"/>
    <w:rsid w:val="009C7412"/>
    <w:rsid w:val="009D00EE"/>
    <w:rsid w:val="009D100E"/>
    <w:rsid w:val="009D1FB4"/>
    <w:rsid w:val="009D4A25"/>
    <w:rsid w:val="009D52C4"/>
    <w:rsid w:val="009E0739"/>
    <w:rsid w:val="009E2F9D"/>
    <w:rsid w:val="009E4C26"/>
    <w:rsid w:val="009E5884"/>
    <w:rsid w:val="009E77B6"/>
    <w:rsid w:val="009F1251"/>
    <w:rsid w:val="009F143F"/>
    <w:rsid w:val="009F1680"/>
    <w:rsid w:val="009F3428"/>
    <w:rsid w:val="009F40B6"/>
    <w:rsid w:val="009F695D"/>
    <w:rsid w:val="009F7E94"/>
    <w:rsid w:val="00A00509"/>
    <w:rsid w:val="00A019CA"/>
    <w:rsid w:val="00A11ABE"/>
    <w:rsid w:val="00A11D11"/>
    <w:rsid w:val="00A12B0D"/>
    <w:rsid w:val="00A12F1D"/>
    <w:rsid w:val="00A1756C"/>
    <w:rsid w:val="00A201B3"/>
    <w:rsid w:val="00A21AC9"/>
    <w:rsid w:val="00A2329D"/>
    <w:rsid w:val="00A23479"/>
    <w:rsid w:val="00A23F09"/>
    <w:rsid w:val="00A248AF"/>
    <w:rsid w:val="00A24A7F"/>
    <w:rsid w:val="00A26706"/>
    <w:rsid w:val="00A27031"/>
    <w:rsid w:val="00A27BF8"/>
    <w:rsid w:val="00A312FC"/>
    <w:rsid w:val="00A328D8"/>
    <w:rsid w:val="00A32FF8"/>
    <w:rsid w:val="00A348B2"/>
    <w:rsid w:val="00A36618"/>
    <w:rsid w:val="00A40908"/>
    <w:rsid w:val="00A42FF3"/>
    <w:rsid w:val="00A43144"/>
    <w:rsid w:val="00A44E4A"/>
    <w:rsid w:val="00A46D12"/>
    <w:rsid w:val="00A52108"/>
    <w:rsid w:val="00A53822"/>
    <w:rsid w:val="00A53B47"/>
    <w:rsid w:val="00A63D2F"/>
    <w:rsid w:val="00A64144"/>
    <w:rsid w:val="00A65498"/>
    <w:rsid w:val="00A668EB"/>
    <w:rsid w:val="00A67FF3"/>
    <w:rsid w:val="00A7060A"/>
    <w:rsid w:val="00A71EAE"/>
    <w:rsid w:val="00A726C9"/>
    <w:rsid w:val="00A738C2"/>
    <w:rsid w:val="00A76791"/>
    <w:rsid w:val="00A84AE9"/>
    <w:rsid w:val="00A85B77"/>
    <w:rsid w:val="00A8763A"/>
    <w:rsid w:val="00A87D61"/>
    <w:rsid w:val="00A90396"/>
    <w:rsid w:val="00A91601"/>
    <w:rsid w:val="00A92A16"/>
    <w:rsid w:val="00A9334E"/>
    <w:rsid w:val="00A93DD0"/>
    <w:rsid w:val="00A95B60"/>
    <w:rsid w:val="00A96D6D"/>
    <w:rsid w:val="00A972F9"/>
    <w:rsid w:val="00A97383"/>
    <w:rsid w:val="00AA1010"/>
    <w:rsid w:val="00AA1992"/>
    <w:rsid w:val="00AA29C4"/>
    <w:rsid w:val="00AA5652"/>
    <w:rsid w:val="00AB1514"/>
    <w:rsid w:val="00AB4308"/>
    <w:rsid w:val="00AB4DEF"/>
    <w:rsid w:val="00AC1BA2"/>
    <w:rsid w:val="00AC26A5"/>
    <w:rsid w:val="00AC4564"/>
    <w:rsid w:val="00AC5613"/>
    <w:rsid w:val="00AD52E1"/>
    <w:rsid w:val="00AD653D"/>
    <w:rsid w:val="00AE0251"/>
    <w:rsid w:val="00AE722A"/>
    <w:rsid w:val="00AE7290"/>
    <w:rsid w:val="00AE78BD"/>
    <w:rsid w:val="00AF083B"/>
    <w:rsid w:val="00AF13B6"/>
    <w:rsid w:val="00AF141E"/>
    <w:rsid w:val="00AF50A1"/>
    <w:rsid w:val="00AF5721"/>
    <w:rsid w:val="00AF64BA"/>
    <w:rsid w:val="00B05213"/>
    <w:rsid w:val="00B05A61"/>
    <w:rsid w:val="00B05F37"/>
    <w:rsid w:val="00B063C5"/>
    <w:rsid w:val="00B117BE"/>
    <w:rsid w:val="00B11886"/>
    <w:rsid w:val="00B123C2"/>
    <w:rsid w:val="00B13203"/>
    <w:rsid w:val="00B141B2"/>
    <w:rsid w:val="00B15DB1"/>
    <w:rsid w:val="00B16A08"/>
    <w:rsid w:val="00B16AD4"/>
    <w:rsid w:val="00B17BA0"/>
    <w:rsid w:val="00B20752"/>
    <w:rsid w:val="00B23112"/>
    <w:rsid w:val="00B23450"/>
    <w:rsid w:val="00B23F90"/>
    <w:rsid w:val="00B2435B"/>
    <w:rsid w:val="00B244FB"/>
    <w:rsid w:val="00B2460D"/>
    <w:rsid w:val="00B247C1"/>
    <w:rsid w:val="00B25B95"/>
    <w:rsid w:val="00B26B47"/>
    <w:rsid w:val="00B30853"/>
    <w:rsid w:val="00B325B1"/>
    <w:rsid w:val="00B3262C"/>
    <w:rsid w:val="00B37D2D"/>
    <w:rsid w:val="00B40B08"/>
    <w:rsid w:val="00B4374A"/>
    <w:rsid w:val="00B4397F"/>
    <w:rsid w:val="00B4690B"/>
    <w:rsid w:val="00B46C5D"/>
    <w:rsid w:val="00B476B3"/>
    <w:rsid w:val="00B505F0"/>
    <w:rsid w:val="00B530B0"/>
    <w:rsid w:val="00B611B2"/>
    <w:rsid w:val="00B658DC"/>
    <w:rsid w:val="00B66117"/>
    <w:rsid w:val="00B67064"/>
    <w:rsid w:val="00B7228B"/>
    <w:rsid w:val="00B763C5"/>
    <w:rsid w:val="00B7736C"/>
    <w:rsid w:val="00B809CF"/>
    <w:rsid w:val="00B80AEB"/>
    <w:rsid w:val="00B81618"/>
    <w:rsid w:val="00B81636"/>
    <w:rsid w:val="00B85795"/>
    <w:rsid w:val="00B859B0"/>
    <w:rsid w:val="00B86040"/>
    <w:rsid w:val="00B86FBB"/>
    <w:rsid w:val="00B86FE1"/>
    <w:rsid w:val="00B90A95"/>
    <w:rsid w:val="00B95C17"/>
    <w:rsid w:val="00B95F70"/>
    <w:rsid w:val="00B96F7B"/>
    <w:rsid w:val="00B978BC"/>
    <w:rsid w:val="00B97936"/>
    <w:rsid w:val="00BA00D3"/>
    <w:rsid w:val="00BA0DBC"/>
    <w:rsid w:val="00BA1258"/>
    <w:rsid w:val="00BA67D4"/>
    <w:rsid w:val="00BB2E7E"/>
    <w:rsid w:val="00BB3362"/>
    <w:rsid w:val="00BB33DB"/>
    <w:rsid w:val="00BB40C4"/>
    <w:rsid w:val="00BB45A1"/>
    <w:rsid w:val="00BB571D"/>
    <w:rsid w:val="00BB5F18"/>
    <w:rsid w:val="00BB75C8"/>
    <w:rsid w:val="00BC0FF5"/>
    <w:rsid w:val="00BC10D0"/>
    <w:rsid w:val="00BC1ADD"/>
    <w:rsid w:val="00BC227D"/>
    <w:rsid w:val="00BC2E22"/>
    <w:rsid w:val="00BC3718"/>
    <w:rsid w:val="00BC38E2"/>
    <w:rsid w:val="00BC49AA"/>
    <w:rsid w:val="00BC4CD0"/>
    <w:rsid w:val="00BC591F"/>
    <w:rsid w:val="00BC5EDD"/>
    <w:rsid w:val="00BC5F02"/>
    <w:rsid w:val="00BC6629"/>
    <w:rsid w:val="00BD0A02"/>
    <w:rsid w:val="00BD3292"/>
    <w:rsid w:val="00BD357F"/>
    <w:rsid w:val="00BD3ABF"/>
    <w:rsid w:val="00BD6611"/>
    <w:rsid w:val="00BD73D4"/>
    <w:rsid w:val="00BE1CB4"/>
    <w:rsid w:val="00BE2113"/>
    <w:rsid w:val="00BE23E1"/>
    <w:rsid w:val="00BE39CE"/>
    <w:rsid w:val="00BE4E20"/>
    <w:rsid w:val="00BE6943"/>
    <w:rsid w:val="00BF110B"/>
    <w:rsid w:val="00BF166B"/>
    <w:rsid w:val="00BF2BEF"/>
    <w:rsid w:val="00BF6932"/>
    <w:rsid w:val="00BF6A7B"/>
    <w:rsid w:val="00BF6FF8"/>
    <w:rsid w:val="00C04F03"/>
    <w:rsid w:val="00C10EAD"/>
    <w:rsid w:val="00C13036"/>
    <w:rsid w:val="00C15F39"/>
    <w:rsid w:val="00C170B5"/>
    <w:rsid w:val="00C21A51"/>
    <w:rsid w:val="00C22EBF"/>
    <w:rsid w:val="00C23FDC"/>
    <w:rsid w:val="00C2478E"/>
    <w:rsid w:val="00C248C6"/>
    <w:rsid w:val="00C25A65"/>
    <w:rsid w:val="00C27BF8"/>
    <w:rsid w:val="00C32315"/>
    <w:rsid w:val="00C33DD6"/>
    <w:rsid w:val="00C35502"/>
    <w:rsid w:val="00C419D9"/>
    <w:rsid w:val="00C42EF0"/>
    <w:rsid w:val="00C4403A"/>
    <w:rsid w:val="00C459FA"/>
    <w:rsid w:val="00C47FBC"/>
    <w:rsid w:val="00C504D0"/>
    <w:rsid w:val="00C5076B"/>
    <w:rsid w:val="00C51600"/>
    <w:rsid w:val="00C52769"/>
    <w:rsid w:val="00C52968"/>
    <w:rsid w:val="00C52E1A"/>
    <w:rsid w:val="00C54CC9"/>
    <w:rsid w:val="00C6337A"/>
    <w:rsid w:val="00C66529"/>
    <w:rsid w:val="00C66D52"/>
    <w:rsid w:val="00C66D7B"/>
    <w:rsid w:val="00C72331"/>
    <w:rsid w:val="00C729E2"/>
    <w:rsid w:val="00C73341"/>
    <w:rsid w:val="00C74309"/>
    <w:rsid w:val="00C74CF9"/>
    <w:rsid w:val="00C75BE4"/>
    <w:rsid w:val="00C770FC"/>
    <w:rsid w:val="00C8020A"/>
    <w:rsid w:val="00C80915"/>
    <w:rsid w:val="00C80F10"/>
    <w:rsid w:val="00C80FCA"/>
    <w:rsid w:val="00C81D3D"/>
    <w:rsid w:val="00C844D9"/>
    <w:rsid w:val="00C84960"/>
    <w:rsid w:val="00C8624F"/>
    <w:rsid w:val="00C90577"/>
    <w:rsid w:val="00C90E7A"/>
    <w:rsid w:val="00C9220F"/>
    <w:rsid w:val="00C9325F"/>
    <w:rsid w:val="00CA036A"/>
    <w:rsid w:val="00CA19B6"/>
    <w:rsid w:val="00CA742B"/>
    <w:rsid w:val="00CB0981"/>
    <w:rsid w:val="00CB262E"/>
    <w:rsid w:val="00CB57BF"/>
    <w:rsid w:val="00CB6506"/>
    <w:rsid w:val="00CB7E42"/>
    <w:rsid w:val="00CC0069"/>
    <w:rsid w:val="00CC31A5"/>
    <w:rsid w:val="00CC39B9"/>
    <w:rsid w:val="00CC4494"/>
    <w:rsid w:val="00CC4686"/>
    <w:rsid w:val="00CC4CD8"/>
    <w:rsid w:val="00CC5202"/>
    <w:rsid w:val="00CC67CD"/>
    <w:rsid w:val="00CD178B"/>
    <w:rsid w:val="00CD5644"/>
    <w:rsid w:val="00CD5DCB"/>
    <w:rsid w:val="00CE0EC8"/>
    <w:rsid w:val="00CE2447"/>
    <w:rsid w:val="00CE375C"/>
    <w:rsid w:val="00CE3B10"/>
    <w:rsid w:val="00CE47CF"/>
    <w:rsid w:val="00CE5E02"/>
    <w:rsid w:val="00CF0B42"/>
    <w:rsid w:val="00CF36C7"/>
    <w:rsid w:val="00CF383B"/>
    <w:rsid w:val="00CF3B9D"/>
    <w:rsid w:val="00CF6EB0"/>
    <w:rsid w:val="00CF7E8C"/>
    <w:rsid w:val="00D0073F"/>
    <w:rsid w:val="00D029F9"/>
    <w:rsid w:val="00D041FD"/>
    <w:rsid w:val="00D0717D"/>
    <w:rsid w:val="00D07AF1"/>
    <w:rsid w:val="00D11A1E"/>
    <w:rsid w:val="00D144AD"/>
    <w:rsid w:val="00D1472A"/>
    <w:rsid w:val="00D17049"/>
    <w:rsid w:val="00D201CA"/>
    <w:rsid w:val="00D23783"/>
    <w:rsid w:val="00D23ECD"/>
    <w:rsid w:val="00D252D7"/>
    <w:rsid w:val="00D26F79"/>
    <w:rsid w:val="00D278BF"/>
    <w:rsid w:val="00D32A29"/>
    <w:rsid w:val="00D34EAD"/>
    <w:rsid w:val="00D35611"/>
    <w:rsid w:val="00D375EE"/>
    <w:rsid w:val="00D37AED"/>
    <w:rsid w:val="00D43A11"/>
    <w:rsid w:val="00D47BA7"/>
    <w:rsid w:val="00D51FE1"/>
    <w:rsid w:val="00D520E1"/>
    <w:rsid w:val="00D52CDC"/>
    <w:rsid w:val="00D53EEA"/>
    <w:rsid w:val="00D54FA0"/>
    <w:rsid w:val="00D55B04"/>
    <w:rsid w:val="00D56AFA"/>
    <w:rsid w:val="00D57A82"/>
    <w:rsid w:val="00D57D4E"/>
    <w:rsid w:val="00D6023B"/>
    <w:rsid w:val="00D60481"/>
    <w:rsid w:val="00D625F8"/>
    <w:rsid w:val="00D64D73"/>
    <w:rsid w:val="00D650BB"/>
    <w:rsid w:val="00D659AE"/>
    <w:rsid w:val="00D65A4E"/>
    <w:rsid w:val="00D66473"/>
    <w:rsid w:val="00D724AB"/>
    <w:rsid w:val="00D7250D"/>
    <w:rsid w:val="00D73058"/>
    <w:rsid w:val="00D73F4F"/>
    <w:rsid w:val="00D74EEA"/>
    <w:rsid w:val="00D75AE2"/>
    <w:rsid w:val="00D76691"/>
    <w:rsid w:val="00D76D53"/>
    <w:rsid w:val="00D77FBD"/>
    <w:rsid w:val="00D81489"/>
    <w:rsid w:val="00D825C9"/>
    <w:rsid w:val="00D828EA"/>
    <w:rsid w:val="00D83D3E"/>
    <w:rsid w:val="00D863EB"/>
    <w:rsid w:val="00D866DF"/>
    <w:rsid w:val="00D87AB1"/>
    <w:rsid w:val="00D90D6E"/>
    <w:rsid w:val="00D93FF0"/>
    <w:rsid w:val="00D95A05"/>
    <w:rsid w:val="00D968F6"/>
    <w:rsid w:val="00D97F1C"/>
    <w:rsid w:val="00DA003B"/>
    <w:rsid w:val="00DA0DF7"/>
    <w:rsid w:val="00DA198D"/>
    <w:rsid w:val="00DA2446"/>
    <w:rsid w:val="00DA3202"/>
    <w:rsid w:val="00DA484E"/>
    <w:rsid w:val="00DA5FA3"/>
    <w:rsid w:val="00DA6204"/>
    <w:rsid w:val="00DB3563"/>
    <w:rsid w:val="00DB70F4"/>
    <w:rsid w:val="00DC063C"/>
    <w:rsid w:val="00DC09E7"/>
    <w:rsid w:val="00DC20E4"/>
    <w:rsid w:val="00DC3422"/>
    <w:rsid w:val="00DC3597"/>
    <w:rsid w:val="00DC40D0"/>
    <w:rsid w:val="00DC5454"/>
    <w:rsid w:val="00DC67DE"/>
    <w:rsid w:val="00DC7801"/>
    <w:rsid w:val="00DC7B85"/>
    <w:rsid w:val="00DD2D1F"/>
    <w:rsid w:val="00DD3234"/>
    <w:rsid w:val="00DD3D4B"/>
    <w:rsid w:val="00DD4797"/>
    <w:rsid w:val="00DD4DB8"/>
    <w:rsid w:val="00DD5EF9"/>
    <w:rsid w:val="00DD61EB"/>
    <w:rsid w:val="00DD6857"/>
    <w:rsid w:val="00DD6B04"/>
    <w:rsid w:val="00DE1237"/>
    <w:rsid w:val="00DE1D49"/>
    <w:rsid w:val="00DE4ABD"/>
    <w:rsid w:val="00DE651F"/>
    <w:rsid w:val="00DE6EC9"/>
    <w:rsid w:val="00DF26B6"/>
    <w:rsid w:val="00DF61BB"/>
    <w:rsid w:val="00E01AFB"/>
    <w:rsid w:val="00E03F28"/>
    <w:rsid w:val="00E11658"/>
    <w:rsid w:val="00E140CC"/>
    <w:rsid w:val="00E15783"/>
    <w:rsid w:val="00E16605"/>
    <w:rsid w:val="00E16812"/>
    <w:rsid w:val="00E16A51"/>
    <w:rsid w:val="00E16E4C"/>
    <w:rsid w:val="00E20B3F"/>
    <w:rsid w:val="00E21F4C"/>
    <w:rsid w:val="00E22596"/>
    <w:rsid w:val="00E23FF9"/>
    <w:rsid w:val="00E2443D"/>
    <w:rsid w:val="00E2462D"/>
    <w:rsid w:val="00E24AF1"/>
    <w:rsid w:val="00E30397"/>
    <w:rsid w:val="00E3225B"/>
    <w:rsid w:val="00E34D15"/>
    <w:rsid w:val="00E35F57"/>
    <w:rsid w:val="00E365F0"/>
    <w:rsid w:val="00E36AF7"/>
    <w:rsid w:val="00E37C63"/>
    <w:rsid w:val="00E47486"/>
    <w:rsid w:val="00E47A94"/>
    <w:rsid w:val="00E47E11"/>
    <w:rsid w:val="00E50252"/>
    <w:rsid w:val="00E516DD"/>
    <w:rsid w:val="00E51719"/>
    <w:rsid w:val="00E53348"/>
    <w:rsid w:val="00E55E8E"/>
    <w:rsid w:val="00E55F67"/>
    <w:rsid w:val="00E571A5"/>
    <w:rsid w:val="00E60412"/>
    <w:rsid w:val="00E60561"/>
    <w:rsid w:val="00E60EA9"/>
    <w:rsid w:val="00E6204A"/>
    <w:rsid w:val="00E665A9"/>
    <w:rsid w:val="00E678C6"/>
    <w:rsid w:val="00E67BF2"/>
    <w:rsid w:val="00E71606"/>
    <w:rsid w:val="00E749DB"/>
    <w:rsid w:val="00E754B4"/>
    <w:rsid w:val="00E7565F"/>
    <w:rsid w:val="00E7568F"/>
    <w:rsid w:val="00E851DF"/>
    <w:rsid w:val="00E877E2"/>
    <w:rsid w:val="00E93F0F"/>
    <w:rsid w:val="00EA1785"/>
    <w:rsid w:val="00EA3E91"/>
    <w:rsid w:val="00EA5802"/>
    <w:rsid w:val="00EB1D22"/>
    <w:rsid w:val="00EB3538"/>
    <w:rsid w:val="00EB3E6F"/>
    <w:rsid w:val="00EC06FD"/>
    <w:rsid w:val="00EC0AD6"/>
    <w:rsid w:val="00EC1621"/>
    <w:rsid w:val="00EC289B"/>
    <w:rsid w:val="00EC47E8"/>
    <w:rsid w:val="00EC4A34"/>
    <w:rsid w:val="00EC796C"/>
    <w:rsid w:val="00ED0B5F"/>
    <w:rsid w:val="00ED44F4"/>
    <w:rsid w:val="00ED49BB"/>
    <w:rsid w:val="00ED623A"/>
    <w:rsid w:val="00ED6439"/>
    <w:rsid w:val="00EE20C2"/>
    <w:rsid w:val="00EE3084"/>
    <w:rsid w:val="00EE3BB7"/>
    <w:rsid w:val="00EE4058"/>
    <w:rsid w:val="00EE41BF"/>
    <w:rsid w:val="00EE4340"/>
    <w:rsid w:val="00EE609E"/>
    <w:rsid w:val="00EE66E5"/>
    <w:rsid w:val="00EE7F49"/>
    <w:rsid w:val="00EF397D"/>
    <w:rsid w:val="00EF54CE"/>
    <w:rsid w:val="00EF571C"/>
    <w:rsid w:val="00EF7B51"/>
    <w:rsid w:val="00F014F5"/>
    <w:rsid w:val="00F02EC6"/>
    <w:rsid w:val="00F06EEC"/>
    <w:rsid w:val="00F07A27"/>
    <w:rsid w:val="00F103B8"/>
    <w:rsid w:val="00F12809"/>
    <w:rsid w:val="00F15604"/>
    <w:rsid w:val="00F22394"/>
    <w:rsid w:val="00F22E5D"/>
    <w:rsid w:val="00F26FAF"/>
    <w:rsid w:val="00F30F43"/>
    <w:rsid w:val="00F319E6"/>
    <w:rsid w:val="00F3235D"/>
    <w:rsid w:val="00F32C3E"/>
    <w:rsid w:val="00F3307E"/>
    <w:rsid w:val="00F3346A"/>
    <w:rsid w:val="00F34D83"/>
    <w:rsid w:val="00F403E2"/>
    <w:rsid w:val="00F421B0"/>
    <w:rsid w:val="00F42C6A"/>
    <w:rsid w:val="00F45AF8"/>
    <w:rsid w:val="00F465A1"/>
    <w:rsid w:val="00F46A2C"/>
    <w:rsid w:val="00F52C48"/>
    <w:rsid w:val="00F54110"/>
    <w:rsid w:val="00F54C83"/>
    <w:rsid w:val="00F55207"/>
    <w:rsid w:val="00F56B16"/>
    <w:rsid w:val="00F635D2"/>
    <w:rsid w:val="00F65136"/>
    <w:rsid w:val="00F67844"/>
    <w:rsid w:val="00F7390B"/>
    <w:rsid w:val="00F75400"/>
    <w:rsid w:val="00F76395"/>
    <w:rsid w:val="00F77583"/>
    <w:rsid w:val="00F80E31"/>
    <w:rsid w:val="00F82949"/>
    <w:rsid w:val="00F8333F"/>
    <w:rsid w:val="00F86CF4"/>
    <w:rsid w:val="00F94F56"/>
    <w:rsid w:val="00F95257"/>
    <w:rsid w:val="00F959BE"/>
    <w:rsid w:val="00F96D27"/>
    <w:rsid w:val="00F97152"/>
    <w:rsid w:val="00F97B8D"/>
    <w:rsid w:val="00FA0665"/>
    <w:rsid w:val="00FA0F53"/>
    <w:rsid w:val="00FA10C2"/>
    <w:rsid w:val="00FA6119"/>
    <w:rsid w:val="00FA669A"/>
    <w:rsid w:val="00FB20DC"/>
    <w:rsid w:val="00FB2C2E"/>
    <w:rsid w:val="00FB3506"/>
    <w:rsid w:val="00FB43BB"/>
    <w:rsid w:val="00FB4C2A"/>
    <w:rsid w:val="00FB585C"/>
    <w:rsid w:val="00FB6ED8"/>
    <w:rsid w:val="00FB7094"/>
    <w:rsid w:val="00FC11C5"/>
    <w:rsid w:val="00FC4090"/>
    <w:rsid w:val="00FC66B3"/>
    <w:rsid w:val="00FD3F99"/>
    <w:rsid w:val="00FD4E9F"/>
    <w:rsid w:val="00FD6633"/>
    <w:rsid w:val="00FD754E"/>
    <w:rsid w:val="00FE0EC1"/>
    <w:rsid w:val="00FE36BB"/>
    <w:rsid w:val="00FE3EF4"/>
    <w:rsid w:val="00FE55AC"/>
    <w:rsid w:val="00FF056B"/>
    <w:rsid w:val="00FF0D83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97738"/>
  <w15:docId w15:val="{7F4C3E8B-34FC-4CFA-80EC-6411CAB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left="1735"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Nadpis2">
    <w:name w:val="heading 2"/>
    <w:basedOn w:val="Normlny"/>
    <w:next w:val="Normlny"/>
    <w:qFormat/>
    <w:pPr>
      <w:keepNext/>
      <w:ind w:left="360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C66D7B"/>
    <w:pPr>
      <w:keepNext/>
      <w:spacing w:before="240" w:after="60"/>
      <w:jc w:val="both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paragraph" w:styleId="Nadpis4">
    <w:name w:val="heading 4"/>
    <w:basedOn w:val="Normlny"/>
    <w:next w:val="Normlny"/>
    <w:qFormat/>
    <w:rsid w:val="00C66D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semiHidden/>
    <w:rPr>
      <w:sz w:val="20"/>
      <w:szCs w:val="20"/>
    </w:rPr>
  </w:style>
  <w:style w:type="character" w:styleId="Odkaznavysvetlivku">
    <w:name w:val="endnote reference"/>
    <w:basedOn w:val="Predvolenpsmoodseku"/>
    <w:semiHidden/>
    <w:rPr>
      <w:vertAlign w:val="superscript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Zkladntext">
    <w:name w:val="Body Text"/>
    <w:basedOn w:val="Normlny"/>
    <w:rsid w:val="007861AC"/>
    <w:pPr>
      <w:jc w:val="center"/>
    </w:pPr>
  </w:style>
  <w:style w:type="paragraph" w:styleId="slovanzoznam">
    <w:name w:val="List Number"/>
    <w:basedOn w:val="Normlny"/>
    <w:rsid w:val="007861AC"/>
    <w:pPr>
      <w:keepNext/>
      <w:spacing w:before="60" w:line="360" w:lineRule="auto"/>
      <w:jc w:val="both"/>
    </w:pPr>
    <w:rPr>
      <w:rFonts w:ascii="Arial" w:hAnsi="Arial"/>
      <w:i/>
      <w:sz w:val="22"/>
      <w:u w:val="single"/>
    </w:rPr>
  </w:style>
  <w:style w:type="character" w:customStyle="1" w:styleId="Textzaplikcie">
    <w:name w:val="Text z aplikácie"/>
    <w:basedOn w:val="Predvolenpsmoodseku"/>
    <w:rsid w:val="007861AC"/>
    <w:rPr>
      <w:b/>
      <w:i/>
    </w:rPr>
  </w:style>
  <w:style w:type="paragraph" w:styleId="Textbubliny">
    <w:name w:val="Balloon Text"/>
    <w:basedOn w:val="Normlny"/>
    <w:semiHidden/>
    <w:rsid w:val="00F97152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BB75C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B75C8"/>
  </w:style>
  <w:style w:type="character" w:styleId="PouitHypertextovPrepojenie">
    <w:name w:val="FollowedHyperlink"/>
    <w:basedOn w:val="Predvolenpsmoodseku"/>
    <w:rsid w:val="00866535"/>
    <w:rPr>
      <w:color w:val="800080"/>
      <w:u w:val="single"/>
    </w:rPr>
  </w:style>
  <w:style w:type="character" w:styleId="Odkaznakomentr">
    <w:name w:val="annotation reference"/>
    <w:basedOn w:val="Predvolenpsmoodseku"/>
    <w:semiHidden/>
    <w:rsid w:val="004627CA"/>
    <w:rPr>
      <w:sz w:val="16"/>
      <w:szCs w:val="16"/>
    </w:rPr>
  </w:style>
  <w:style w:type="paragraph" w:styleId="Textkomentra">
    <w:name w:val="annotation text"/>
    <w:basedOn w:val="Normlny"/>
    <w:semiHidden/>
    <w:rsid w:val="004627CA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4627CA"/>
    <w:rPr>
      <w:b/>
      <w:bCs/>
    </w:rPr>
  </w:style>
  <w:style w:type="paragraph" w:styleId="Hlavika">
    <w:name w:val="header"/>
    <w:basedOn w:val="Normlny"/>
    <w:rsid w:val="0046233E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semiHidden/>
    <w:rsid w:val="00C66D7B"/>
    <w:pPr>
      <w:spacing w:before="360"/>
    </w:pPr>
    <w:rPr>
      <w:rFonts w:ascii="Arial" w:hAnsi="Arial" w:cs="Arial"/>
      <w:b/>
      <w:bCs/>
      <w:caps/>
    </w:rPr>
  </w:style>
  <w:style w:type="paragraph" w:styleId="Obsah2">
    <w:name w:val="toc 2"/>
    <w:basedOn w:val="Normlny"/>
    <w:next w:val="Normlny"/>
    <w:autoRedefine/>
    <w:semiHidden/>
    <w:rsid w:val="00CA036A"/>
    <w:pPr>
      <w:tabs>
        <w:tab w:val="left" w:pos="900"/>
        <w:tab w:val="right" w:pos="9344"/>
      </w:tabs>
      <w:spacing w:before="240" w:line="480" w:lineRule="auto"/>
      <w:jc w:val="right"/>
    </w:pPr>
    <w:rPr>
      <w:b/>
      <w:bCs/>
      <w:noProof/>
    </w:rPr>
  </w:style>
  <w:style w:type="paragraph" w:styleId="Obsah4">
    <w:name w:val="toc 4"/>
    <w:basedOn w:val="Normlny"/>
    <w:next w:val="Normlny"/>
    <w:autoRedefine/>
    <w:semiHidden/>
    <w:rsid w:val="00C66D7B"/>
    <w:pPr>
      <w:ind w:left="480"/>
    </w:pPr>
    <w:rPr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2A7407"/>
    <w:pPr>
      <w:tabs>
        <w:tab w:val="left" w:pos="960"/>
        <w:tab w:val="right" w:pos="8100"/>
      </w:tabs>
      <w:spacing w:line="360" w:lineRule="auto"/>
      <w:ind w:left="540" w:hanging="360"/>
    </w:pPr>
    <w:rPr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145C9A"/>
    <w:pPr>
      <w:ind w:left="960"/>
    </w:pPr>
    <w:rPr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0A0FFA"/>
    <w:pPr>
      <w:ind w:left="720"/>
    </w:pPr>
    <w:rPr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145C9A"/>
    <w:pPr>
      <w:ind w:left="1200"/>
    </w:pPr>
    <w:rPr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145C9A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145C9A"/>
    <w:pPr>
      <w:ind w:left="1680"/>
    </w:pPr>
    <w:rPr>
      <w:sz w:val="20"/>
      <w:szCs w:val="20"/>
    </w:rPr>
  </w:style>
  <w:style w:type="paragraph" w:customStyle="1" w:styleId="grafnadpis">
    <w:name w:val="graf nadpis"/>
    <w:basedOn w:val="Normlny"/>
    <w:next w:val="Normlny"/>
    <w:rsid w:val="00DA3202"/>
    <w:pPr>
      <w:jc w:val="center"/>
    </w:pPr>
    <w:rPr>
      <w:rFonts w:ascii="Arial" w:hAnsi="Arial"/>
      <w:b/>
      <w:sz w:val="20"/>
      <w:szCs w:val="20"/>
    </w:rPr>
  </w:style>
  <w:style w:type="paragraph" w:customStyle="1" w:styleId="graftext">
    <w:name w:val="graf text"/>
    <w:basedOn w:val="grafnadpis"/>
    <w:rsid w:val="00DA3202"/>
    <w:pPr>
      <w:jc w:val="left"/>
    </w:pPr>
    <w:rPr>
      <w:b w:val="0"/>
    </w:rPr>
  </w:style>
  <w:style w:type="character" w:styleId="Siln">
    <w:name w:val="Strong"/>
    <w:basedOn w:val="Predvolenpsmoodseku"/>
    <w:qFormat/>
    <w:rsid w:val="00E50252"/>
    <w:rPr>
      <w:b/>
      <w:bCs/>
    </w:rPr>
  </w:style>
  <w:style w:type="paragraph" w:customStyle="1" w:styleId="odsadene">
    <w:name w:val="odsadene"/>
    <w:basedOn w:val="Normlny"/>
    <w:rsid w:val="008C26A3"/>
    <w:pPr>
      <w:spacing w:after="120"/>
      <w:ind w:left="567"/>
      <w:jc w:val="both"/>
    </w:pPr>
    <w:rPr>
      <w:rFonts w:ascii="Arial" w:hAnsi="Arial"/>
    </w:rPr>
  </w:style>
  <w:style w:type="paragraph" w:styleId="Zkladntext2">
    <w:name w:val="Body Text 2"/>
    <w:basedOn w:val="Normlny"/>
    <w:rsid w:val="002419B2"/>
    <w:pPr>
      <w:spacing w:after="120" w:line="480" w:lineRule="auto"/>
    </w:pPr>
    <w:rPr>
      <w:sz w:val="20"/>
      <w:szCs w:val="20"/>
      <w:lang w:eastAsia="cs-CZ"/>
    </w:rPr>
  </w:style>
  <w:style w:type="paragraph" w:styleId="Zkladntext3">
    <w:name w:val="Body Text 3"/>
    <w:basedOn w:val="Normlny"/>
    <w:rsid w:val="00E2462D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E2462D"/>
    <w:pPr>
      <w:spacing w:after="120" w:line="480" w:lineRule="auto"/>
      <w:ind w:left="283"/>
    </w:pPr>
  </w:style>
  <w:style w:type="paragraph" w:customStyle="1" w:styleId="xtext2">
    <w:name w:val="xtext2"/>
    <w:basedOn w:val="Normlny"/>
    <w:rsid w:val="00E2462D"/>
    <w:pPr>
      <w:spacing w:before="60"/>
    </w:pPr>
    <w:rPr>
      <w:szCs w:val="20"/>
    </w:rPr>
  </w:style>
  <w:style w:type="paragraph" w:styleId="truktradokumentu">
    <w:name w:val="Document Map"/>
    <w:basedOn w:val="Normlny"/>
    <w:semiHidden/>
    <w:rsid w:val="008E4D8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932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t.vykaz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kt.vykazy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t.vykaz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2E07C4-62C7-46FA-936E-D02A4F9C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Príručka k Ikt(MŠ SR) 1-01</vt:lpstr>
    </vt:vector>
  </TitlesOfParts>
  <Company>Ústav informácií a prognóz školstva Bratislava</Company>
  <LinksUpToDate>false</LinksUpToDate>
  <CharactersWithSpaces>28278</CharactersWithSpaces>
  <SharedDoc>false</SharedDoc>
  <HLinks>
    <vt:vector size="186" baseType="variant">
      <vt:variant>
        <vt:i4>786555</vt:i4>
      </vt:variant>
      <vt:variant>
        <vt:i4>117</vt:i4>
      </vt:variant>
      <vt:variant>
        <vt:i4>0</vt:i4>
      </vt:variant>
      <vt:variant>
        <vt:i4>5</vt:i4>
      </vt:variant>
      <vt:variant>
        <vt:lpwstr>mailto:danica.liptakova@uips.sk</vt:lpwstr>
      </vt:variant>
      <vt:variant>
        <vt:lpwstr/>
      </vt:variant>
      <vt:variant>
        <vt:i4>4718638</vt:i4>
      </vt:variant>
      <vt:variant>
        <vt:i4>114</vt:i4>
      </vt:variant>
      <vt:variant>
        <vt:i4>0</vt:i4>
      </vt:variant>
      <vt:variant>
        <vt:i4>5</vt:i4>
      </vt:variant>
      <vt:variant>
        <vt:lpwstr>mailto:eva.hladikova@uips.sk</vt:lpwstr>
      </vt:variant>
      <vt:variant>
        <vt:lpwstr/>
      </vt:variant>
      <vt:variant>
        <vt:i4>6357021</vt:i4>
      </vt:variant>
      <vt:variant>
        <vt:i4>111</vt:i4>
      </vt:variant>
      <vt:variant>
        <vt:i4>0</vt:i4>
      </vt:variant>
      <vt:variant>
        <vt:i4>5</vt:i4>
      </vt:variant>
      <vt:variant>
        <vt:lpwstr>mailto:julius.ertl@uips.sk</vt:lpwstr>
      </vt:variant>
      <vt:variant>
        <vt:lpwstr/>
      </vt:variant>
      <vt:variant>
        <vt:i4>131189</vt:i4>
      </vt:variant>
      <vt:variant>
        <vt:i4>108</vt:i4>
      </vt:variant>
      <vt:variant>
        <vt:i4>0</vt:i4>
      </vt:variant>
      <vt:variant>
        <vt:i4>5</vt:i4>
      </vt:variant>
      <vt:variant>
        <vt:lpwstr>mailto:miklodova.klaudia@ksuke.sk</vt:lpwstr>
      </vt:variant>
      <vt:variant>
        <vt:lpwstr/>
      </vt:variant>
      <vt:variant>
        <vt:i4>1048680</vt:i4>
      </vt:variant>
      <vt:variant>
        <vt:i4>105</vt:i4>
      </vt:variant>
      <vt:variant>
        <vt:i4>0</vt:i4>
      </vt:variant>
      <vt:variant>
        <vt:i4>5</vt:i4>
      </vt:variant>
      <vt:variant>
        <vt:lpwstr>mailto:jan.balaz@ksupo.sk</vt:lpwstr>
      </vt:variant>
      <vt:variant>
        <vt:lpwstr/>
      </vt:variant>
      <vt:variant>
        <vt:i4>3211292</vt:i4>
      </vt:variant>
      <vt:variant>
        <vt:i4>102</vt:i4>
      </vt:variant>
      <vt:variant>
        <vt:i4>0</vt:i4>
      </vt:variant>
      <vt:variant>
        <vt:i4>5</vt:i4>
      </vt:variant>
      <vt:variant>
        <vt:lpwstr>mailto:eva.licha@ksu-bb.sk</vt:lpwstr>
      </vt:variant>
      <vt:variant>
        <vt:lpwstr/>
      </vt:variant>
      <vt:variant>
        <vt:i4>1638435</vt:i4>
      </vt:variant>
      <vt:variant>
        <vt:i4>99</vt:i4>
      </vt:variant>
      <vt:variant>
        <vt:i4>0</vt:i4>
      </vt:variant>
      <vt:variant>
        <vt:i4>5</vt:i4>
      </vt:variant>
      <vt:variant>
        <vt:lpwstr>mailto:polak@ksuza.sk</vt:lpwstr>
      </vt:variant>
      <vt:variant>
        <vt:lpwstr/>
      </vt:variant>
      <vt:variant>
        <vt:i4>4980839</vt:i4>
      </vt:variant>
      <vt:variant>
        <vt:i4>96</vt:i4>
      </vt:variant>
      <vt:variant>
        <vt:i4>0</vt:i4>
      </vt:variant>
      <vt:variant>
        <vt:i4>5</vt:i4>
      </vt:variant>
      <vt:variant>
        <vt:lpwstr>mailto:decsi@ksunitra.sk</vt:lpwstr>
      </vt:variant>
      <vt:variant>
        <vt:lpwstr/>
      </vt:variant>
      <vt:variant>
        <vt:i4>2752592</vt:i4>
      </vt:variant>
      <vt:variant>
        <vt:i4>93</vt:i4>
      </vt:variant>
      <vt:variant>
        <vt:i4>0</vt:i4>
      </vt:variant>
      <vt:variant>
        <vt:i4>5</vt:i4>
      </vt:variant>
      <vt:variant>
        <vt:lpwstr>mailto:daniel.divinsky@ksutn.sk</vt:lpwstr>
      </vt:variant>
      <vt:variant>
        <vt:lpwstr/>
      </vt:variant>
      <vt:variant>
        <vt:i4>4259881</vt:i4>
      </vt:variant>
      <vt:variant>
        <vt:i4>90</vt:i4>
      </vt:variant>
      <vt:variant>
        <vt:i4>0</vt:i4>
      </vt:variant>
      <vt:variant>
        <vt:i4>5</vt:i4>
      </vt:variant>
      <vt:variant>
        <vt:lpwstr>mailto:galova.galina@ksutt.sk</vt:lpwstr>
      </vt:variant>
      <vt:variant>
        <vt:lpwstr/>
      </vt:variant>
      <vt:variant>
        <vt:i4>720945</vt:i4>
      </vt:variant>
      <vt:variant>
        <vt:i4>87</vt:i4>
      </vt:variant>
      <vt:variant>
        <vt:i4>0</vt:i4>
      </vt:variant>
      <vt:variant>
        <vt:i4>5</vt:i4>
      </vt:variant>
      <vt:variant>
        <vt:lpwstr>mailto:camek@ksuba.sk</vt:lpwstr>
      </vt:variant>
      <vt:variant>
        <vt:lpwstr/>
      </vt:variant>
      <vt:variant>
        <vt:i4>131189</vt:i4>
      </vt:variant>
      <vt:variant>
        <vt:i4>84</vt:i4>
      </vt:variant>
      <vt:variant>
        <vt:i4>0</vt:i4>
      </vt:variant>
      <vt:variant>
        <vt:i4>5</vt:i4>
      </vt:variant>
      <vt:variant>
        <vt:lpwstr>mailto:miklodova.klaudia@ksuke.sk</vt:lpwstr>
      </vt:variant>
      <vt:variant>
        <vt:lpwstr/>
      </vt:variant>
      <vt:variant>
        <vt:i4>1048680</vt:i4>
      </vt:variant>
      <vt:variant>
        <vt:i4>81</vt:i4>
      </vt:variant>
      <vt:variant>
        <vt:i4>0</vt:i4>
      </vt:variant>
      <vt:variant>
        <vt:i4>5</vt:i4>
      </vt:variant>
      <vt:variant>
        <vt:lpwstr>mailto:jan.balaz@ksupo.sk</vt:lpwstr>
      </vt:variant>
      <vt:variant>
        <vt:lpwstr/>
      </vt:variant>
      <vt:variant>
        <vt:i4>1900645</vt:i4>
      </vt:variant>
      <vt:variant>
        <vt:i4>78</vt:i4>
      </vt:variant>
      <vt:variant>
        <vt:i4>0</vt:i4>
      </vt:variant>
      <vt:variant>
        <vt:i4>5</vt:i4>
      </vt:variant>
      <vt:variant>
        <vt:lpwstr>mailto:svidranova@ksu-bb.sk</vt:lpwstr>
      </vt:variant>
      <vt:variant>
        <vt:lpwstr/>
      </vt:variant>
      <vt:variant>
        <vt:i4>1638435</vt:i4>
      </vt:variant>
      <vt:variant>
        <vt:i4>75</vt:i4>
      </vt:variant>
      <vt:variant>
        <vt:i4>0</vt:i4>
      </vt:variant>
      <vt:variant>
        <vt:i4>5</vt:i4>
      </vt:variant>
      <vt:variant>
        <vt:lpwstr>mailto:polak@ksuza.sk</vt:lpwstr>
      </vt:variant>
      <vt:variant>
        <vt:lpwstr/>
      </vt:variant>
      <vt:variant>
        <vt:i4>4980839</vt:i4>
      </vt:variant>
      <vt:variant>
        <vt:i4>72</vt:i4>
      </vt:variant>
      <vt:variant>
        <vt:i4>0</vt:i4>
      </vt:variant>
      <vt:variant>
        <vt:i4>5</vt:i4>
      </vt:variant>
      <vt:variant>
        <vt:lpwstr>mailto:decsi@ksunitra.sk</vt:lpwstr>
      </vt:variant>
      <vt:variant>
        <vt:lpwstr/>
      </vt:variant>
      <vt:variant>
        <vt:i4>2752592</vt:i4>
      </vt:variant>
      <vt:variant>
        <vt:i4>69</vt:i4>
      </vt:variant>
      <vt:variant>
        <vt:i4>0</vt:i4>
      </vt:variant>
      <vt:variant>
        <vt:i4>5</vt:i4>
      </vt:variant>
      <vt:variant>
        <vt:lpwstr>mailto:daniel.divinsky@ksutn.sk</vt:lpwstr>
      </vt:variant>
      <vt:variant>
        <vt:lpwstr/>
      </vt:variant>
      <vt:variant>
        <vt:i4>4259881</vt:i4>
      </vt:variant>
      <vt:variant>
        <vt:i4>66</vt:i4>
      </vt:variant>
      <vt:variant>
        <vt:i4>0</vt:i4>
      </vt:variant>
      <vt:variant>
        <vt:i4>5</vt:i4>
      </vt:variant>
      <vt:variant>
        <vt:lpwstr>mailto:galova.galina@ksutt.sk</vt:lpwstr>
      </vt:variant>
      <vt:variant>
        <vt:lpwstr/>
      </vt:variant>
      <vt:variant>
        <vt:i4>720945</vt:i4>
      </vt:variant>
      <vt:variant>
        <vt:i4>63</vt:i4>
      </vt:variant>
      <vt:variant>
        <vt:i4>0</vt:i4>
      </vt:variant>
      <vt:variant>
        <vt:i4>5</vt:i4>
      </vt:variant>
      <vt:variant>
        <vt:lpwstr>mailto:camek@ksuba.sk</vt:lpwstr>
      </vt:variant>
      <vt:variant>
        <vt:lpwstr/>
      </vt:variant>
      <vt:variant>
        <vt:i4>4390966</vt:i4>
      </vt:variant>
      <vt:variant>
        <vt:i4>60</vt:i4>
      </vt:variant>
      <vt:variant>
        <vt:i4>0</vt:i4>
      </vt:variant>
      <vt:variant>
        <vt:i4>5</vt:i4>
      </vt:variant>
      <vt:variant>
        <vt:lpwstr>mailto:gabriela.nemethova@svsba.sk</vt:lpwstr>
      </vt:variant>
      <vt:variant>
        <vt:lpwstr/>
      </vt:variant>
      <vt:variant>
        <vt:i4>8192104</vt:i4>
      </vt:variant>
      <vt:variant>
        <vt:i4>57</vt:i4>
      </vt:variant>
      <vt:variant>
        <vt:i4>0</vt:i4>
      </vt:variant>
      <vt:variant>
        <vt:i4>5</vt:i4>
      </vt:variant>
      <vt:variant>
        <vt:lpwstr>http://www.svsba.sk/ikt</vt:lpwstr>
      </vt:variant>
      <vt:variant>
        <vt:lpwstr/>
      </vt:variant>
      <vt:variant>
        <vt:i4>1441793</vt:i4>
      </vt:variant>
      <vt:variant>
        <vt:i4>54</vt:i4>
      </vt:variant>
      <vt:variant>
        <vt:i4>0</vt:i4>
      </vt:variant>
      <vt:variant>
        <vt:i4>5</vt:i4>
      </vt:variant>
      <vt:variant>
        <vt:lpwstr>http://www.svsba.sk/</vt:lpwstr>
      </vt:variant>
      <vt:variant>
        <vt:lpwstr/>
      </vt:variant>
      <vt:variant>
        <vt:i4>8192104</vt:i4>
      </vt:variant>
      <vt:variant>
        <vt:i4>51</vt:i4>
      </vt:variant>
      <vt:variant>
        <vt:i4>0</vt:i4>
      </vt:variant>
      <vt:variant>
        <vt:i4>5</vt:i4>
      </vt:variant>
      <vt:variant>
        <vt:lpwstr>http://www.svsba.sk/ikt</vt:lpwstr>
      </vt:variant>
      <vt:variant>
        <vt:lpwstr/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_Toc278885941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_Toc278885940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_Toc278885939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_Toc278885938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_Toc278885937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_Toc278885936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_Toc278885935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_Toc278885934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Príručka k Ikt(MŠ SR) 1-01</dc:title>
  <dc:creator>Ing. Eva Hladíková</dc:creator>
  <cp:lastModifiedBy>Administrator</cp:lastModifiedBy>
  <cp:revision>4</cp:revision>
  <cp:lastPrinted>2010-11-30T08:21:00Z</cp:lastPrinted>
  <dcterms:created xsi:type="dcterms:W3CDTF">2023-12-18T12:46:00Z</dcterms:created>
  <dcterms:modified xsi:type="dcterms:W3CDTF">2024-05-22T09:20:00Z</dcterms:modified>
</cp:coreProperties>
</file>